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1940" w14:textId="77777777" w:rsidR="00DA1BD3" w:rsidRPr="003F3E38" w:rsidRDefault="00DA1BD3" w:rsidP="00DA1BD3">
      <w:pPr>
        <w:ind w:firstLine="0"/>
        <w:jc w:val="center"/>
        <w:rPr>
          <w:sz w:val="28"/>
          <w:szCs w:val="28"/>
        </w:rPr>
      </w:pPr>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0" w:name="_Hlk104980248"/>
      <w:bookmarkStart w:id="1" w:name="_Hlk104991554"/>
      <w:r w:rsidRPr="003F3E38">
        <w:rPr>
          <w:sz w:val="28"/>
          <w:szCs w:val="28"/>
        </w:rPr>
        <w:t>2022/2023</w:t>
      </w:r>
      <w:bookmarkEnd w:id="0"/>
      <w:r w:rsidRPr="003F3E38">
        <w:rPr>
          <w:sz w:val="28"/>
          <w:szCs w:val="28"/>
        </w:rPr>
        <w:t xml:space="preserve"> </w:t>
      </w:r>
      <w:bookmarkEnd w:id="1"/>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3"/>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3"/>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3"/>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3"/>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3"/>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3"/>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3"/>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3"/>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695CFC2" w:rsidR="009402C4" w:rsidRDefault="009402C4" w:rsidP="000367F6">
      <w:pPr>
        <w:rPr>
          <w:sz w:val="28"/>
          <w:szCs w:val="28"/>
        </w:rPr>
      </w:pPr>
      <w:r w:rsidRPr="003F3E38">
        <w:rPr>
          <w:sz w:val="28"/>
          <w:szCs w:val="28"/>
        </w:rPr>
        <w:t xml:space="preserve">Приложение 3. </w:t>
      </w:r>
      <w:r w:rsidR="00FF4C85">
        <w:rPr>
          <w:sz w:val="28"/>
          <w:szCs w:val="28"/>
        </w:rPr>
        <w:t xml:space="preserve">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 </w:t>
      </w:r>
    </w:p>
    <w:p w14:paraId="48F8A145" w14:textId="4BEFD170"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p>
    <w:p w14:paraId="303E5718" w14:textId="3EE52AC9"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w:t>
      </w:r>
      <w:proofErr w:type="gramStart"/>
      <w:r w:rsidR="0007425C" w:rsidRPr="00493DE1">
        <w:rPr>
          <w:bCs/>
          <w:sz w:val="28"/>
          <w:szCs w:val="28"/>
        </w:rPr>
        <w:t>профилактике</w:t>
      </w:r>
      <w:r w:rsidR="0007425C" w:rsidRPr="00493DE1">
        <w:rPr>
          <w:sz w:val="28"/>
          <w:szCs w:val="28"/>
        </w:rPr>
        <w:t xml:space="preserve">  </w:t>
      </w:r>
      <w:proofErr w:type="spellStart"/>
      <w:r w:rsidR="0007425C" w:rsidRPr="00493DE1">
        <w:rPr>
          <w:sz w:val="28"/>
          <w:szCs w:val="28"/>
        </w:rPr>
        <w:t>суицид</w:t>
      </w:r>
      <w:r w:rsidR="00C66533">
        <w:rPr>
          <w:sz w:val="28"/>
          <w:szCs w:val="28"/>
        </w:rPr>
        <w:t>оопасного</w:t>
      </w:r>
      <w:proofErr w:type="spellEnd"/>
      <w:proofErr w:type="gramEnd"/>
      <w:r w:rsidR="0007425C" w:rsidRPr="00493DE1">
        <w:rPr>
          <w:sz w:val="28"/>
          <w:szCs w:val="28"/>
        </w:rPr>
        <w:t xml:space="preserve"> поведения </w:t>
      </w:r>
      <w:r w:rsidR="00C66533">
        <w:rPr>
          <w:sz w:val="28"/>
          <w:szCs w:val="28"/>
        </w:rPr>
        <w:t>обучающихся</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3"/>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2" w:name="_Hlk104976596"/>
    </w:p>
    <w:bookmarkEnd w:id="2"/>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3"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3"/>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45870B39" w:rsidR="00025C7C" w:rsidRPr="00A52BDF" w:rsidRDefault="0048601B" w:rsidP="00025C7C">
      <w:pPr>
        <w:pStyle w:val="a8"/>
        <w:ind w:left="0" w:firstLine="708"/>
        <w:contextualSpacing/>
        <w:rPr>
          <w:b/>
          <w:bCs/>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4" w:name="_Hlk107996012"/>
      <w:r w:rsidR="00025C7C" w:rsidRPr="003F3E38">
        <w:rPr>
          <w:sz w:val="28"/>
          <w:szCs w:val="28"/>
        </w:rPr>
        <w:t xml:space="preserve"> </w:t>
      </w:r>
      <w:r w:rsidR="00025C7C" w:rsidRPr="00A52BDF">
        <w:rPr>
          <w:b/>
          <w:bCs/>
          <w:sz w:val="28"/>
          <w:szCs w:val="28"/>
        </w:rPr>
        <w:t>«</w:t>
      </w:r>
      <w:r w:rsidR="00A52BDF" w:rsidRPr="00A52BDF">
        <w:rPr>
          <w:b/>
          <w:bCs/>
          <w:sz w:val="28"/>
          <w:szCs w:val="28"/>
        </w:rPr>
        <w:t>И</w:t>
      </w:r>
      <w:r w:rsidR="00025C7C" w:rsidRPr="00A52BDF">
        <w:rPr>
          <w:b/>
          <w:bCs/>
          <w:sz w:val="28"/>
          <w:szCs w:val="28"/>
        </w:rPr>
        <w:t>сторическ</w:t>
      </w:r>
      <w:r w:rsidR="00A52BDF" w:rsidRPr="00A52BDF">
        <w:rPr>
          <w:b/>
          <w:bCs/>
          <w:sz w:val="28"/>
          <w:szCs w:val="28"/>
        </w:rPr>
        <w:t>ая</w:t>
      </w:r>
      <w:r w:rsidR="00025C7C" w:rsidRPr="00A52BDF">
        <w:rPr>
          <w:b/>
          <w:bCs/>
          <w:sz w:val="28"/>
          <w:szCs w:val="28"/>
        </w:rPr>
        <w:t xml:space="preserve"> памят</w:t>
      </w:r>
      <w:r w:rsidR="00A52BDF" w:rsidRPr="00A52BDF">
        <w:rPr>
          <w:b/>
          <w:bCs/>
          <w:sz w:val="28"/>
          <w:szCs w:val="28"/>
        </w:rPr>
        <w:t>ь</w:t>
      </w:r>
      <w:r w:rsidR="00025C7C" w:rsidRPr="00A52BDF">
        <w:rPr>
          <w:b/>
          <w:bCs/>
          <w:sz w:val="28"/>
          <w:szCs w:val="28"/>
        </w:rPr>
        <w:t xml:space="preserve"> </w:t>
      </w:r>
      <w:r w:rsidR="00A52BDF" w:rsidRPr="00A52BDF">
        <w:rPr>
          <w:b/>
          <w:bCs/>
          <w:sz w:val="28"/>
          <w:szCs w:val="28"/>
        </w:rPr>
        <w:t>– дорога в будущее!</w:t>
      </w:r>
      <w:r w:rsidR="00025C7C" w:rsidRPr="00A52BDF">
        <w:rPr>
          <w:b/>
          <w:bCs/>
          <w:sz w:val="28"/>
          <w:szCs w:val="28"/>
        </w:rPr>
        <w:t>».</w:t>
      </w:r>
    </w:p>
    <w:bookmarkEnd w:id="4"/>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26E7D36F" w:rsidR="00025C7C" w:rsidRPr="003F3E38" w:rsidRDefault="00B26F37" w:rsidP="003F3E38">
      <w:pPr>
        <w:pStyle w:val="af"/>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e"/>
            <w:rFonts w:ascii="Times New Roman" w:hAnsi="Times New Roman" w:cs="Times New Roman"/>
            <w:color w:val="2F5496"/>
            <w:sz w:val="28"/>
            <w:szCs w:val="28"/>
            <w:shd w:val="clear" w:color="auto" w:fill="FFFFFF"/>
          </w:rPr>
          <w:t>Патриот.by</w:t>
        </w:r>
      </w:hyperlink>
      <w:r w:rsidR="00025C7C" w:rsidRPr="003F3E38">
        <w:rPr>
          <w:rStyle w:val="a5"/>
          <w:rFonts w:ascii="Times New Roman" w:hAnsi="Times New Roman" w:cs="Times New Roman"/>
          <w:color w:val="2F5496"/>
          <w:sz w:val="28"/>
          <w:szCs w:val="28"/>
          <w:shd w:val="clear" w:color="auto" w:fill="FFFFFF"/>
        </w:rPr>
        <w:t>»</w:t>
      </w:r>
      <w:r w:rsidR="00025C7C" w:rsidRPr="00432A8A">
        <w:rPr>
          <w:rStyle w:val="a5"/>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5C071139"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Pr="0078359A">
        <w:rPr>
          <w:i/>
          <w:sz w:val="28"/>
          <w:szCs w:val="28"/>
        </w:rPr>
        <w:t xml:space="preserve">Рекомендовано Научно-методическим учреждением «Национальный институт образования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28911107"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w:t>
      </w:r>
      <w:proofErr w:type="spellStart"/>
      <w:r w:rsidRPr="003F3E38">
        <w:rPr>
          <w:sz w:val="28"/>
          <w:szCs w:val="28"/>
        </w:rPr>
        <w:t>видеохостинге</w:t>
      </w:r>
      <w:proofErr w:type="spellEnd"/>
      <w:r w:rsidRPr="003F3E38">
        <w:rPr>
          <w:sz w:val="28"/>
          <w:szCs w:val="28"/>
        </w:rPr>
        <w:t xml:space="preserve"> </w:t>
      </w:r>
      <w:proofErr w:type="spellStart"/>
      <w:r w:rsidRPr="003F3E38">
        <w:rPr>
          <w:sz w:val="28"/>
          <w:szCs w:val="28"/>
        </w:rPr>
        <w:t>YouТubе</w:t>
      </w:r>
      <w:proofErr w:type="spellEnd"/>
      <w:r w:rsidRPr="003F3E38">
        <w:rPr>
          <w:sz w:val="28"/>
          <w:szCs w:val="28"/>
        </w:rPr>
        <w:t xml:space="preserve">, режим доступа: </w:t>
      </w:r>
      <w:r w:rsidRPr="004D15D9">
        <w:rPr>
          <w:i/>
          <w:sz w:val="28"/>
          <w:szCs w:val="28"/>
        </w:rPr>
        <w:t>https://www.youtube.com/channel/UCu1uyktVZh358JOnaUF9QFQ</w:t>
      </w:r>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9"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решение конкретных ситуаций), игровые (деловые, ролевые, имитационные, организационно-деятельностные, профориентационные игры, игровое проектирование, инсценирование,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0D26C926"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 xml:space="preserve">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 </w:t>
      </w:r>
      <w:r w:rsidRPr="003F3E38">
        <w:rPr>
          <w:i/>
          <w:iCs/>
          <w:color w:val="000000" w:themeColor="text1"/>
          <w:sz w:val="28"/>
          <w:szCs w:val="28"/>
        </w:rPr>
        <w:t>(</w:t>
      </w:r>
      <w:hyperlink r:id="rId10" w:history="1">
        <w:r w:rsidRPr="004D15D9">
          <w:rPr>
            <w:rStyle w:val="ae"/>
            <w:i/>
            <w:iCs/>
            <w:color w:val="000000" w:themeColor="text1"/>
            <w:sz w:val="28"/>
            <w:szCs w:val="28"/>
            <w:u w:val="none"/>
          </w:rPr>
          <w:t>https://edu.gov.by/sistema-obrazovaniya/glavnoe-upravlenie-obshchego-srednego-doshkolnogo-i-spetsialnogo-obrazovaniya/srenee-obr/2021-2022-uchebnyy-god/ИМП%202021-2022_.pdf</w:t>
        </w:r>
      </w:hyperlink>
      <w:r w:rsidRPr="004D15D9">
        <w:rPr>
          <w:i/>
          <w:iCs/>
          <w:color w:val="000000" w:themeColor="text1"/>
          <w:sz w:val="28"/>
          <w:szCs w:val="28"/>
        </w:rPr>
        <w:t>)</w:t>
      </w:r>
      <w:r w:rsidRPr="004D15D9">
        <w:rPr>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31464C3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 xml:space="preserve">Актуальные вопросы обеспечения информационной </w:t>
      </w:r>
      <w:proofErr w:type="gramStart"/>
      <w:r w:rsidR="00DF1293" w:rsidRPr="003F3E38">
        <w:rPr>
          <w:i/>
          <w:iCs/>
          <w:sz w:val="28"/>
          <w:szCs w:val="28"/>
        </w:rPr>
        <w:t>безопасности :</w:t>
      </w:r>
      <w:proofErr w:type="gramEnd"/>
      <w:r w:rsidR="00DF1293" w:rsidRPr="003F3E38">
        <w:rPr>
          <w:i/>
          <w:iCs/>
          <w:sz w:val="28"/>
          <w:szCs w:val="28"/>
        </w:rPr>
        <w:t xml:space="preserve">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5"/>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77777777"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(https://xn--d1acdremb9i.xn--90ais/informatsiya-po-vazhnym-voprosam/uchashcheysya-i-studencheskoy-molodyezhi/molodyezh-protiv-narkotikov/)</w:t>
      </w:r>
      <w:r w:rsidRPr="003F3E38">
        <w:rPr>
          <w:i/>
          <w:sz w:val="28"/>
          <w:szCs w:val="28"/>
        </w:rPr>
        <w:t>.</w:t>
      </w:r>
    </w:p>
    <w:p w14:paraId="143128D9" w14:textId="77777777" w:rsidR="00CA3C83" w:rsidRPr="003F3E38"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Pr="003F3E38">
        <w:rPr>
          <w:i/>
          <w:sz w:val="28"/>
          <w:szCs w:val="28"/>
        </w:rPr>
        <w:t>(</w:t>
      </w:r>
      <w:hyperlink r:id="rId11" w:history="1">
        <w:r w:rsidRPr="004D15D9">
          <w:rPr>
            <w:rStyle w:val="ae"/>
            <w:i/>
            <w:color w:val="auto"/>
            <w:sz w:val="28"/>
            <w:szCs w:val="28"/>
            <w:u w:val="none"/>
          </w:rPr>
          <w:t>https://edu.gov.by/sistema-obrazovaniya/glavnoe-upravlenie-vospitatelnoy-raboty-i-molodezhnoy-politiki/upravlenie-raboty/informatsionno-analiticheskie-i-metodicheskie-materialy/</w:t>
        </w:r>
      </w:hyperlink>
      <w:r w:rsidRPr="004D15D9">
        <w:rPr>
          <w:i/>
          <w:sz w:val="28"/>
          <w:szCs w:val="28"/>
        </w:rPr>
        <w:t>)</w:t>
      </w:r>
      <w:r w:rsidRPr="003F3E38">
        <w:rPr>
          <w:i/>
          <w:sz w:val="28"/>
          <w:szCs w:val="28"/>
        </w:rPr>
        <w:t>.</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30A8872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xml:space="preserve">,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xml:space="preserve">.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6"/>
          <w:i w:val="0"/>
          <w:iCs w:val="0"/>
          <w:color w:val="auto"/>
          <w:sz w:val="28"/>
          <w:szCs w:val="28"/>
          <w:shd w:val="clear" w:color="auto" w:fill="FFFFFF"/>
        </w:rPr>
        <w:t>мероприятиях</w:t>
      </w:r>
      <w:r w:rsidR="00EE1091" w:rsidRPr="003F3E38">
        <w:rPr>
          <w:rStyle w:val="a6"/>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2">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6"/>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6"/>
          <w:i w:val="0"/>
          <w:sz w:val="28"/>
          <w:szCs w:val="28"/>
          <w:shd w:val="clear" w:color="auto" w:fill="FFFFFF"/>
        </w:rPr>
        <w:t>на базе Республиканского центра экологии и краеведения действует</w:t>
      </w:r>
      <w:r w:rsidRPr="003F3E38">
        <w:rPr>
          <w:rStyle w:val="a6"/>
          <w:i w:val="0"/>
          <w:sz w:val="28"/>
          <w:szCs w:val="28"/>
          <w:shd w:val="clear" w:color="auto" w:fill="FFFFFF"/>
        </w:rPr>
        <w:t xml:space="preserve"> республиканская школа актива юных лесоводов</w:t>
      </w:r>
      <w:r w:rsidRPr="003F3E38">
        <w:rPr>
          <w:rStyle w:val="a6"/>
          <w:sz w:val="28"/>
          <w:szCs w:val="28"/>
          <w:shd w:val="clear" w:color="auto" w:fill="FFFFFF"/>
        </w:rPr>
        <w:t xml:space="preserve">. </w:t>
      </w:r>
      <w:r w:rsidRPr="003F3E38">
        <w:rPr>
          <w:rStyle w:val="a6"/>
          <w:i w:val="0"/>
          <w:sz w:val="28"/>
          <w:szCs w:val="28"/>
          <w:shd w:val="clear" w:color="auto" w:fill="FFFFFF"/>
        </w:rPr>
        <w:t xml:space="preserve">Программа </w:t>
      </w:r>
      <w:r w:rsidR="000A0E71" w:rsidRPr="003F3E38">
        <w:rPr>
          <w:rStyle w:val="a6"/>
          <w:i w:val="0"/>
          <w:sz w:val="28"/>
          <w:szCs w:val="28"/>
          <w:shd w:val="clear" w:color="auto" w:fill="FFFFFF"/>
        </w:rPr>
        <w:t xml:space="preserve">школы </w:t>
      </w:r>
      <w:r w:rsidRPr="003F3E38">
        <w:rPr>
          <w:rStyle w:val="a6"/>
          <w:i w:val="0"/>
          <w:sz w:val="28"/>
          <w:szCs w:val="28"/>
          <w:shd w:val="clear" w:color="auto" w:fill="FFFFFF"/>
        </w:rPr>
        <w:t xml:space="preserve">предназначена для учащихся </w:t>
      </w:r>
      <w:r w:rsidR="00F90FF0">
        <w:rPr>
          <w:rStyle w:val="a6"/>
          <w:i w:val="0"/>
          <w:sz w:val="28"/>
          <w:szCs w:val="28"/>
          <w:shd w:val="clear" w:color="auto" w:fill="FFFFFF"/>
          <w:lang w:val="en-US"/>
        </w:rPr>
        <w:t>VII</w:t>
      </w:r>
      <w:r w:rsidR="00F90FF0">
        <w:rPr>
          <w:rStyle w:val="a6"/>
          <w:i w:val="0"/>
          <w:sz w:val="28"/>
          <w:szCs w:val="28"/>
          <w:shd w:val="clear" w:color="auto" w:fill="FFFFFF"/>
        </w:rPr>
        <w:t>–</w:t>
      </w:r>
      <w:r w:rsidR="00F90FF0">
        <w:rPr>
          <w:rStyle w:val="a6"/>
          <w:i w:val="0"/>
          <w:sz w:val="28"/>
          <w:szCs w:val="28"/>
          <w:shd w:val="clear" w:color="auto" w:fill="FFFFFF"/>
          <w:lang w:val="en-US"/>
        </w:rPr>
        <w:t>IX</w:t>
      </w:r>
      <w:r w:rsidRPr="003F3E38">
        <w:rPr>
          <w:rStyle w:val="a6"/>
          <w:i w:val="0"/>
          <w:sz w:val="28"/>
          <w:szCs w:val="28"/>
          <w:shd w:val="clear" w:color="auto" w:fill="FFFFFF"/>
        </w:rPr>
        <w:t xml:space="preserve"> классов</w:t>
      </w:r>
      <w:r w:rsidR="000A0E71" w:rsidRPr="003F3E38">
        <w:rPr>
          <w:rStyle w:val="a6"/>
          <w:i w:val="0"/>
          <w:sz w:val="28"/>
          <w:szCs w:val="28"/>
          <w:shd w:val="clear" w:color="auto" w:fill="FFFFFF"/>
        </w:rPr>
        <w:t xml:space="preserve"> –</w:t>
      </w:r>
      <w:r w:rsidRPr="003F3E38">
        <w:rPr>
          <w:rStyle w:val="a6"/>
          <w:i w:val="0"/>
          <w:sz w:val="28"/>
          <w:szCs w:val="28"/>
          <w:shd w:val="clear" w:color="auto" w:fill="FFFFFF"/>
        </w:rPr>
        <w:t xml:space="preserve"> членов школьных лесничеств</w:t>
      </w:r>
      <w:r w:rsidR="007129A5" w:rsidRPr="003F3E38">
        <w:rPr>
          <w:rStyle w:val="a6"/>
          <w:i w:val="0"/>
          <w:sz w:val="28"/>
          <w:szCs w:val="28"/>
          <w:shd w:val="clear" w:color="auto" w:fill="FFFFFF"/>
        </w:rPr>
        <w:t xml:space="preserve"> и реализуется как в очной, так и в заочной формах обучения</w:t>
      </w:r>
      <w:r w:rsidRPr="003F3E38">
        <w:rPr>
          <w:rStyle w:val="a6"/>
          <w:i w:val="0"/>
          <w:sz w:val="28"/>
          <w:szCs w:val="28"/>
          <w:shd w:val="clear" w:color="auto" w:fill="FFFFFF"/>
        </w:rPr>
        <w:t xml:space="preserve">. </w:t>
      </w:r>
      <w:r w:rsidRPr="003F3E38">
        <w:rPr>
          <w:sz w:val="28"/>
          <w:szCs w:val="28"/>
        </w:rPr>
        <w:t xml:space="preserve">Информация о </w:t>
      </w:r>
      <w:r w:rsidRPr="003F3E38">
        <w:rPr>
          <w:rStyle w:val="a6"/>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3">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A93131" w:rsidP="0059497F">
      <w:pPr>
        <w:pStyle w:val="af"/>
        <w:shd w:val="clear" w:color="auto" w:fill="FFFFFF"/>
        <w:spacing w:before="0" w:beforeAutospacing="0" w:after="0" w:afterAutospacing="0"/>
        <w:ind w:firstLine="709"/>
        <w:jc w:val="both"/>
        <w:rPr>
          <w:rFonts w:ascii="Times New Roman" w:hAnsi="Times New Roman" w:cs="Times New Roman"/>
          <w:sz w:val="28"/>
          <w:szCs w:val="28"/>
        </w:rPr>
      </w:pPr>
      <w:hyperlink r:id="rId14"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5" w:history="1">
        <w:r w:rsidRPr="003F3E38">
          <w:rPr>
            <w:rStyle w:val="ae"/>
            <w:rFonts w:ascii="Times New Roman" w:hAnsi="Times New Roman" w:cs="Times New Roman"/>
            <w:i/>
            <w:color w:val="auto"/>
            <w:sz w:val="28"/>
            <w:szCs w:val="28"/>
            <w:u w:val="none"/>
          </w:rPr>
          <w:t>http://fingramota.by/ru</w:t>
        </w:r>
      </w:hyperlink>
      <w:r w:rsidRPr="003F3E38">
        <w:rPr>
          <w:rStyle w:val="ae"/>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6E33CA82" w:rsidR="0059497F" w:rsidRPr="003F3E38" w:rsidRDefault="0059497F" w:rsidP="00C04144">
      <w:pPr>
        <w:pStyle w:val="af"/>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 </w:t>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6"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1907B584"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 :</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Google-анкетирование (Google-форма)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77777777"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r w:rsidRPr="003F3E38">
        <w:rPr>
          <w:i/>
          <w:sz w:val="28"/>
          <w:szCs w:val="28"/>
        </w:rPr>
        <w:t>https://adu.by/)</w:t>
      </w:r>
      <w:r w:rsidRPr="003F3E38">
        <w:rPr>
          <w:sz w:val="28"/>
          <w:szCs w:val="28"/>
        </w:rPr>
        <w:t xml:space="preserve"> и сайте Белорусского государственного педагогического университета имени Максима Танка (онлайн-платформа «Родительский университет», </w:t>
      </w:r>
      <w:r w:rsidRPr="004D15D9">
        <w:rPr>
          <w:i/>
          <w:sz w:val="28"/>
          <w:szCs w:val="28"/>
        </w:rPr>
        <w:t>https://roduniversitet.bspu.by</w:t>
      </w:r>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77777777" w:rsidR="00E9337D" w:rsidRPr="003F3E38" w:rsidRDefault="00A93131" w:rsidP="00E9337D">
      <w:pPr>
        <w:rPr>
          <w:sz w:val="28"/>
          <w:szCs w:val="28"/>
        </w:rPr>
      </w:pPr>
      <w:hyperlink r:id="rId17" w:tgtFrame="_blank" w:history="1">
        <w:r w:rsidR="00E9337D" w:rsidRPr="003F3E38">
          <w:rPr>
            <w:sz w:val="28"/>
            <w:szCs w:val="28"/>
          </w:rPr>
          <w:t>Примерная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A93131" w:rsidP="00E9337D">
      <w:pPr>
        <w:rPr>
          <w:sz w:val="28"/>
          <w:szCs w:val="28"/>
        </w:rPr>
      </w:pPr>
      <w:hyperlink r:id="rId18"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A93131" w:rsidP="00E9337D">
      <w:pPr>
        <w:rPr>
          <w:sz w:val="28"/>
          <w:szCs w:val="28"/>
        </w:rPr>
      </w:pPr>
      <w:hyperlink r:id="rId19"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27247995" w:rsidR="00E9337D" w:rsidRPr="003F3E38" w:rsidRDefault="00A93131" w:rsidP="00E9337D">
      <w:pPr>
        <w:rPr>
          <w:sz w:val="28"/>
          <w:szCs w:val="28"/>
        </w:rPr>
      </w:pPr>
      <w:hyperlink r:id="rId20" w:history="1">
        <w:r w:rsidR="00E9337D" w:rsidRPr="004D15D9">
          <w:rPr>
            <w:sz w:val="28"/>
            <w:szCs w:val="28"/>
          </w:rPr>
          <w:t xml:space="preserve">каталог материалов для проведения занятий с родителями (на сайте </w:t>
        </w:r>
        <w:r w:rsidR="00E9337D" w:rsidRPr="004D15D9">
          <w:rPr>
            <w:i/>
            <w:sz w:val="28"/>
            <w:szCs w:val="28"/>
          </w:rPr>
          <w:t>https://roduniversitet.bspu.by</w:t>
        </w:r>
        <w:r w:rsidR="00E9337D" w:rsidRPr="004D15D9">
          <w:rPr>
            <w:sz w:val="28"/>
            <w:szCs w:val="28"/>
          </w:rPr>
          <w:t>)</w:t>
        </w:r>
      </w:hyperlink>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1" w:history="1">
        <w:r w:rsidR="009B760F" w:rsidRPr="0023611B">
          <w:rPr>
            <w:rStyle w:val="ae"/>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b"/>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lastRenderedPageBreak/>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lastRenderedPageBreak/>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lastRenderedPageBreak/>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03.11.2022 – 140 лет со дня рождения Якуба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 xml:space="preserve">15.01.2023 – 115 лет со дня рождения Заира Исааковича </w:t>
      </w:r>
      <w:proofErr w:type="spellStart"/>
      <w:r w:rsidRPr="003F3E38">
        <w:rPr>
          <w:sz w:val="28"/>
          <w:szCs w:val="28"/>
        </w:rPr>
        <w:t>Азгура</w:t>
      </w:r>
      <w:proofErr w:type="spellEnd"/>
      <w:r w:rsidRPr="003F3E38">
        <w:rPr>
          <w:sz w:val="28"/>
          <w:szCs w:val="28"/>
        </w:rPr>
        <w:t>,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26.02.2023 – 105 лет со дня рождения Петра Машерова,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lastRenderedPageBreak/>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lastRenderedPageBreak/>
        <w:tab/>
      </w:r>
    </w:p>
    <w:p w14:paraId="3D7FFF83" w14:textId="305E5E7F" w:rsidR="00FE4DF8"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16A10F9D" w14:textId="77777777" w:rsidR="00B81A73" w:rsidRPr="005A646C" w:rsidRDefault="00B81A73" w:rsidP="00B81A73">
      <w:pPr>
        <w:tabs>
          <w:tab w:val="left" w:pos="3195"/>
        </w:tabs>
        <w:jc w:val="center"/>
        <w:rPr>
          <w:b/>
        </w:rPr>
      </w:pPr>
      <w:r w:rsidRPr="005A646C">
        <w:rPr>
          <w:b/>
        </w:rPr>
        <w:t xml:space="preserve">Методические рекомендации </w:t>
      </w:r>
    </w:p>
    <w:p w14:paraId="3BE0A51F" w14:textId="77777777" w:rsidR="00B81A73" w:rsidRPr="005A646C" w:rsidRDefault="00B81A73" w:rsidP="00B81A73">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342B5ABF" w14:textId="77777777" w:rsidR="00B81A73" w:rsidRPr="005A646C" w:rsidRDefault="00B81A73" w:rsidP="00B81A73">
      <w:pPr>
        <w:tabs>
          <w:tab w:val="left" w:pos="3195"/>
        </w:tabs>
        <w:jc w:val="center"/>
        <w:rPr>
          <w:b/>
        </w:rPr>
      </w:pPr>
      <w:r w:rsidRPr="005A646C">
        <w:rPr>
          <w:b/>
        </w:rPr>
        <w:t>в учреждениях общего среднего образования</w:t>
      </w:r>
    </w:p>
    <w:p w14:paraId="7E452BF9" w14:textId="77777777" w:rsidR="00B81A73" w:rsidRPr="005A646C" w:rsidRDefault="00B81A73" w:rsidP="00B81A73">
      <w:pPr>
        <w:tabs>
          <w:tab w:val="left" w:pos="3195"/>
        </w:tabs>
        <w:spacing w:line="360" w:lineRule="auto"/>
        <w:jc w:val="center"/>
      </w:pPr>
    </w:p>
    <w:p w14:paraId="3EB4E073" w14:textId="77777777" w:rsidR="00B81A73" w:rsidRPr="00306898" w:rsidRDefault="00B81A73" w:rsidP="00B81A73">
      <w:pPr>
        <w:tabs>
          <w:tab w:val="left" w:pos="0"/>
        </w:tabs>
        <w:rPr>
          <w:sz w:val="28"/>
          <w:szCs w:val="28"/>
        </w:rPr>
      </w:pPr>
      <w:r w:rsidRPr="00306898">
        <w:rPr>
          <w:b/>
          <w:sz w:val="28"/>
          <w:szCs w:val="28"/>
        </w:rPr>
        <w:t>Общие положения</w:t>
      </w:r>
    </w:p>
    <w:p w14:paraId="3C137252" w14:textId="77777777" w:rsidR="00B81A73" w:rsidRPr="00306898" w:rsidRDefault="00B81A73" w:rsidP="00B81A73">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Pr="003F3E38">
        <w:rPr>
          <w:rFonts w:eastAsia="Calibri"/>
          <w:sz w:val="28"/>
          <w:szCs w:val="28"/>
        </w:rPr>
        <w:t>–</w:t>
      </w:r>
      <w:r w:rsidRPr="00306898">
        <w:rPr>
          <w:sz w:val="28"/>
          <w:szCs w:val="28"/>
        </w:rPr>
        <w:t xml:space="preserve"> УОСО), согласно </w:t>
      </w:r>
      <w:proofErr w:type="gramStart"/>
      <w:r w:rsidRPr="00306898">
        <w:rPr>
          <w:sz w:val="28"/>
          <w:szCs w:val="28"/>
        </w:rPr>
        <w:t>Кодексу Республики</w:t>
      </w:r>
      <w:proofErr w:type="gramEnd"/>
      <w:r w:rsidRPr="00306898">
        <w:rPr>
          <w:sz w:val="28"/>
          <w:szCs w:val="28"/>
        </w:rPr>
        <w:t xml:space="preserve">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511585C3" w14:textId="77777777" w:rsidR="00B81A73" w:rsidRPr="00306898" w:rsidRDefault="00B81A73" w:rsidP="00B81A73">
      <w:pPr>
        <w:overflowPunct w:val="0"/>
        <w:autoSpaceDE w:val="0"/>
        <w:autoSpaceDN w:val="0"/>
        <w:adjustRightInd w:val="0"/>
        <w:textAlignment w:val="baseline"/>
        <w:rPr>
          <w:sz w:val="28"/>
          <w:szCs w:val="28"/>
        </w:rPr>
      </w:pPr>
      <w:r w:rsidRPr="00306898">
        <w:rPr>
          <w:sz w:val="28"/>
          <w:szCs w:val="28"/>
        </w:rPr>
        <w:t xml:space="preserve">При наличии в штатном расписании УОСО должностей педагога </w:t>
      </w:r>
      <w:r w:rsidRPr="00570307">
        <w:rPr>
          <w:sz w:val="28"/>
          <w:szCs w:val="28"/>
        </w:rPr>
        <w:t>социального и (или) педагога-психолога создается социально</w:t>
      </w:r>
      <w:r w:rsidRPr="00306898">
        <w:rPr>
          <w:sz w:val="28"/>
          <w:szCs w:val="28"/>
        </w:rPr>
        <w:t>-педагогическая и</w:t>
      </w:r>
      <w:r>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41B958BD" w14:textId="77777777" w:rsidR="00B81A73" w:rsidRPr="00306898" w:rsidRDefault="00B81A73" w:rsidP="00B81A73">
      <w:pPr>
        <w:overflowPunct w:val="0"/>
        <w:autoSpaceDE w:val="0"/>
        <w:autoSpaceDN w:val="0"/>
        <w:adjustRightInd w:val="0"/>
        <w:textAlignment w:val="baseline"/>
        <w:rPr>
          <w:sz w:val="28"/>
          <w:szCs w:val="28"/>
          <w:highlight w:val="lightGray"/>
        </w:rPr>
      </w:pPr>
      <w:r w:rsidRPr="00570307">
        <w:rPr>
          <w:sz w:val="28"/>
          <w:szCs w:val="28"/>
        </w:rPr>
        <w:t>СППС в УОСО не создается при отсутствии в штатном расписании УОСО должностей педагога социального и педагога-психолога, а также при наличии вакансии данных специалистов, а</w:t>
      </w:r>
      <w:r w:rsidRPr="00306898">
        <w:rPr>
          <w:sz w:val="28"/>
          <w:szCs w:val="28"/>
        </w:rPr>
        <w:t xml:space="preserve">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w:t>
      </w:r>
      <w:r w:rsidRPr="00D4716E">
        <w:rPr>
          <w:sz w:val="28"/>
          <w:szCs w:val="28"/>
        </w:rPr>
        <w:t>Закон</w:t>
      </w:r>
      <w:r>
        <w:rPr>
          <w:sz w:val="28"/>
          <w:szCs w:val="28"/>
        </w:rPr>
        <w:t>а</w:t>
      </w:r>
      <w:r w:rsidRPr="00D4716E">
        <w:rPr>
          <w:sz w:val="28"/>
          <w:szCs w:val="28"/>
        </w:rPr>
        <w:t xml:space="preserve"> Республики </w:t>
      </w:r>
      <w:bookmarkStart w:id="5" w:name="_Hlk112592115"/>
      <w:r w:rsidRPr="00D4716E">
        <w:rPr>
          <w:sz w:val="28"/>
          <w:szCs w:val="28"/>
        </w:rPr>
        <w:t xml:space="preserve">Беларусь </w:t>
      </w:r>
      <w:bookmarkStart w:id="6" w:name="_Hlk112591985"/>
      <w:bookmarkStart w:id="7" w:name="_Hlk112592828"/>
      <w:bookmarkStart w:id="8" w:name="_Hlk112591225"/>
      <w:r w:rsidRPr="00D4716E">
        <w:rPr>
          <w:sz w:val="28"/>
          <w:szCs w:val="28"/>
        </w:rPr>
        <w:t xml:space="preserve">от 01.07.2010 </w:t>
      </w:r>
      <w:r>
        <w:rPr>
          <w:sz w:val="28"/>
          <w:szCs w:val="28"/>
        </w:rPr>
        <w:t>№</w:t>
      </w:r>
      <w:r w:rsidRPr="00D4716E">
        <w:rPr>
          <w:sz w:val="28"/>
          <w:szCs w:val="28"/>
        </w:rPr>
        <w:t xml:space="preserve"> 153-З </w:t>
      </w:r>
      <w:bookmarkEnd w:id="5"/>
      <w:bookmarkEnd w:id="6"/>
      <w:r>
        <w:rPr>
          <w:sz w:val="28"/>
          <w:szCs w:val="28"/>
        </w:rPr>
        <w:t>«</w:t>
      </w:r>
      <w:r w:rsidRPr="00D4716E">
        <w:rPr>
          <w:sz w:val="28"/>
          <w:szCs w:val="28"/>
        </w:rPr>
        <w:t>Об оказании психологической помощи</w:t>
      </w:r>
      <w:r>
        <w:rPr>
          <w:sz w:val="28"/>
          <w:szCs w:val="28"/>
        </w:rPr>
        <w:t>».</w:t>
      </w:r>
      <w:bookmarkEnd w:id="7"/>
    </w:p>
    <w:bookmarkEnd w:id="8"/>
    <w:p w14:paraId="7E8E2EC3" w14:textId="77777777" w:rsidR="00B81A73" w:rsidRDefault="00B81A73" w:rsidP="00B81A73">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w:t>
      </w:r>
      <w:r w:rsidRPr="004A5884">
        <w:rPr>
          <w:sz w:val="28"/>
          <w:szCs w:val="28"/>
        </w:rPr>
        <w:t>в должностной инструкции специалиста</w:t>
      </w:r>
      <w:r>
        <w:rPr>
          <w:sz w:val="28"/>
          <w:szCs w:val="28"/>
        </w:rPr>
        <w:t xml:space="preserve"> на основании</w:t>
      </w:r>
      <w:r w:rsidRPr="00306898">
        <w:rPr>
          <w:sz w:val="28"/>
          <w:szCs w:val="28"/>
        </w:rPr>
        <w:t xml:space="preserve"> квалификационны</w:t>
      </w:r>
      <w:r>
        <w:rPr>
          <w:sz w:val="28"/>
          <w:szCs w:val="28"/>
        </w:rPr>
        <w:t>х</w:t>
      </w:r>
      <w:r w:rsidRPr="00306898">
        <w:rPr>
          <w:sz w:val="28"/>
          <w:szCs w:val="28"/>
        </w:rPr>
        <w:t xml:space="preserve"> требовани</w:t>
      </w:r>
      <w:r>
        <w:rPr>
          <w:sz w:val="28"/>
          <w:szCs w:val="28"/>
        </w:rPr>
        <w:t>й</w:t>
      </w:r>
      <w:r w:rsidRPr="00306898">
        <w:rPr>
          <w:sz w:val="28"/>
          <w:szCs w:val="28"/>
        </w:rPr>
        <w:t xml:space="preserve"> и должностны</w:t>
      </w:r>
      <w:r>
        <w:rPr>
          <w:sz w:val="28"/>
          <w:szCs w:val="28"/>
        </w:rPr>
        <w:t>х</w:t>
      </w:r>
      <w:r w:rsidRPr="00306898">
        <w:rPr>
          <w:sz w:val="28"/>
          <w:szCs w:val="28"/>
        </w:rPr>
        <w:t xml:space="preserve"> обязанност</w:t>
      </w:r>
      <w:r>
        <w:rPr>
          <w:sz w:val="28"/>
          <w:szCs w:val="28"/>
        </w:rPr>
        <w:t>ей, указанных в</w:t>
      </w:r>
      <w:r w:rsidRPr="00D4716E">
        <w:t xml:space="preserve"> </w:t>
      </w:r>
      <w:r w:rsidRPr="004A5884">
        <w:rPr>
          <w:lang w:val="aa-ET"/>
        </w:rPr>
        <w:t>выпуск</w:t>
      </w:r>
      <w:r>
        <w:t>е</w:t>
      </w:r>
      <w:r w:rsidRPr="004A5884">
        <w:rPr>
          <w:lang w:val="aa-ET"/>
        </w:rPr>
        <w:t xml:space="preserve"> 28 единого квалификационного справочника должностей служащих </w:t>
      </w:r>
      <w:r>
        <w:t>«Д</w:t>
      </w:r>
      <w:r w:rsidRPr="004A5884">
        <w:rPr>
          <w:lang w:val="aa-ET"/>
        </w:rPr>
        <w:t>олжности служащих, занятых в образовании</w:t>
      </w:r>
      <w:r>
        <w:t>»,</w:t>
      </w:r>
      <w:r w:rsidRPr="004A5884">
        <w:rPr>
          <w:lang w:val="aa-ET"/>
        </w:rPr>
        <w:t xml:space="preserve"> </w:t>
      </w:r>
      <w:r>
        <w:rPr>
          <w:sz w:val="28"/>
          <w:szCs w:val="28"/>
        </w:rPr>
        <w:t>утвержденном</w:t>
      </w:r>
      <w:r w:rsidRPr="00D4716E">
        <w:rPr>
          <w:sz w:val="28"/>
          <w:szCs w:val="28"/>
        </w:rPr>
        <w:t xml:space="preserve"> </w:t>
      </w:r>
      <w:r>
        <w:rPr>
          <w:sz w:val="28"/>
          <w:szCs w:val="28"/>
        </w:rPr>
        <w:t>по</w:t>
      </w:r>
      <w:r w:rsidRPr="00D4716E">
        <w:rPr>
          <w:sz w:val="28"/>
          <w:szCs w:val="28"/>
        </w:rPr>
        <w:t>становление</w:t>
      </w:r>
      <w:r>
        <w:rPr>
          <w:sz w:val="28"/>
          <w:szCs w:val="28"/>
        </w:rPr>
        <w:t>м</w:t>
      </w:r>
      <w:r w:rsidRPr="00D4716E">
        <w:rPr>
          <w:sz w:val="28"/>
          <w:szCs w:val="28"/>
        </w:rPr>
        <w:t xml:space="preserve"> Министерства труда </w:t>
      </w:r>
      <w:r>
        <w:rPr>
          <w:sz w:val="28"/>
          <w:szCs w:val="28"/>
        </w:rPr>
        <w:t xml:space="preserve">и социальной защиты </w:t>
      </w:r>
      <w:r w:rsidRPr="00D4716E">
        <w:rPr>
          <w:sz w:val="28"/>
          <w:szCs w:val="28"/>
        </w:rPr>
        <w:t xml:space="preserve">Республики Беларусь </w:t>
      </w:r>
      <w:r w:rsidRPr="00116AD2">
        <w:rPr>
          <w:sz w:val="28"/>
          <w:szCs w:val="28"/>
        </w:rPr>
        <w:t xml:space="preserve">от 29.07.2020 </w:t>
      </w:r>
      <w:r>
        <w:rPr>
          <w:sz w:val="28"/>
          <w:szCs w:val="28"/>
        </w:rPr>
        <w:t>№</w:t>
      </w:r>
      <w:r w:rsidRPr="00116AD2">
        <w:rPr>
          <w:sz w:val="28"/>
          <w:szCs w:val="28"/>
        </w:rPr>
        <w:t xml:space="preserve"> 69 </w:t>
      </w:r>
      <w:r>
        <w:rPr>
          <w:sz w:val="28"/>
          <w:szCs w:val="28"/>
        </w:rPr>
        <w:t>«</w:t>
      </w:r>
      <w:r w:rsidRPr="00116AD2">
        <w:rPr>
          <w:sz w:val="28"/>
          <w:szCs w:val="28"/>
        </w:rPr>
        <w:t>Об утверждении выпуска 28 Единого квалификационного справочника должностей служащих</w:t>
      </w:r>
      <w:r>
        <w:rPr>
          <w:sz w:val="28"/>
          <w:szCs w:val="28"/>
        </w:rPr>
        <w:t>» (далее – ЕКСДС-28).</w:t>
      </w:r>
    </w:p>
    <w:p w14:paraId="2FA4E275" w14:textId="77777777" w:rsidR="00B81A73" w:rsidRDefault="00B81A73" w:rsidP="00B81A73">
      <w:pPr>
        <w:overflowPunct w:val="0"/>
        <w:autoSpaceDE w:val="0"/>
        <w:autoSpaceDN w:val="0"/>
        <w:adjustRightInd w:val="0"/>
        <w:textAlignment w:val="baseline"/>
        <w:rPr>
          <w:sz w:val="28"/>
          <w:szCs w:val="28"/>
        </w:rPr>
      </w:pPr>
    </w:p>
    <w:p w14:paraId="63906078" w14:textId="77777777" w:rsidR="00B81A73" w:rsidRDefault="00B81A73" w:rsidP="00B81A73">
      <w:pPr>
        <w:overflowPunct w:val="0"/>
        <w:autoSpaceDE w:val="0"/>
        <w:autoSpaceDN w:val="0"/>
        <w:adjustRightInd w:val="0"/>
        <w:textAlignment w:val="baseline"/>
        <w:rPr>
          <w:sz w:val="28"/>
          <w:szCs w:val="28"/>
        </w:rPr>
      </w:pPr>
    </w:p>
    <w:p w14:paraId="34D1BDC0" w14:textId="77777777" w:rsidR="00B81A73" w:rsidRPr="00FE0B8E" w:rsidRDefault="00B81A73" w:rsidP="00B81A73">
      <w:pPr>
        <w:shd w:val="clear" w:color="auto" w:fill="FFFFFF"/>
        <w:rPr>
          <w:sz w:val="28"/>
          <w:szCs w:val="28"/>
        </w:rPr>
      </w:pPr>
      <w:r w:rsidRPr="00306898">
        <w:rPr>
          <w:sz w:val="28"/>
          <w:szCs w:val="28"/>
        </w:rPr>
        <w:lastRenderedPageBreak/>
        <w:t xml:space="preserve">Порядок создания и функционирования СППС </w:t>
      </w:r>
      <w:r>
        <w:rPr>
          <w:sz w:val="28"/>
          <w:szCs w:val="28"/>
        </w:rPr>
        <w:t>регулируется</w:t>
      </w:r>
      <w:r w:rsidRPr="00306898">
        <w:rPr>
          <w:sz w:val="28"/>
          <w:szCs w:val="28"/>
        </w:rPr>
        <w:t xml:space="preserve"> </w:t>
      </w:r>
      <w:r>
        <w:rPr>
          <w:sz w:val="28"/>
          <w:szCs w:val="28"/>
        </w:rPr>
        <w:t>п</w:t>
      </w:r>
      <w:r w:rsidRPr="004A5884">
        <w:rPr>
          <w:sz w:val="28"/>
          <w:szCs w:val="28"/>
        </w:rPr>
        <w:t>остановление</w:t>
      </w:r>
      <w:r>
        <w:rPr>
          <w:sz w:val="28"/>
          <w:szCs w:val="28"/>
        </w:rPr>
        <w:t>м</w:t>
      </w:r>
      <w:r w:rsidRPr="004A5884">
        <w:rPr>
          <w:sz w:val="28"/>
          <w:szCs w:val="28"/>
        </w:rPr>
        <w:t xml:space="preserve"> Министерства образования Республики Беларусь от 25.07.2011 </w:t>
      </w:r>
      <w:r>
        <w:rPr>
          <w:sz w:val="28"/>
          <w:szCs w:val="28"/>
        </w:rPr>
        <w:t>№</w:t>
      </w:r>
      <w:r w:rsidRPr="004A5884">
        <w:rPr>
          <w:sz w:val="28"/>
          <w:szCs w:val="28"/>
        </w:rPr>
        <w:t xml:space="preserve">116 </w:t>
      </w:r>
      <w:r>
        <w:rPr>
          <w:sz w:val="28"/>
          <w:szCs w:val="28"/>
        </w:rPr>
        <w:t>«</w:t>
      </w:r>
      <w:r w:rsidRPr="004A5884">
        <w:rPr>
          <w:sz w:val="28"/>
          <w:szCs w:val="28"/>
        </w:rPr>
        <w:t>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w:t>
      </w:r>
      <w:r>
        <w:rPr>
          <w:sz w:val="28"/>
          <w:szCs w:val="28"/>
        </w:rPr>
        <w:t>» (далее – Положение о СППС).</w:t>
      </w:r>
      <w:r w:rsidRPr="00306898">
        <w:rPr>
          <w:sz w:val="28"/>
          <w:szCs w:val="28"/>
        </w:rPr>
        <w:t xml:space="preserve"> Порядок оказания психологической помощи определен Законом Республики Беларусь </w:t>
      </w:r>
      <w:r w:rsidRPr="00FE0B8E">
        <w:rPr>
          <w:sz w:val="28"/>
          <w:szCs w:val="28"/>
        </w:rPr>
        <w:t>от 01.07.2010 № 153-З «Об оказании психологической помощи».</w:t>
      </w:r>
    </w:p>
    <w:p w14:paraId="6D6946A3" w14:textId="77777777" w:rsidR="00B81A73" w:rsidRPr="00306898" w:rsidRDefault="00B81A73" w:rsidP="00B81A73">
      <w:pPr>
        <w:shd w:val="clear" w:color="auto" w:fill="FFFFFF"/>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AC7DDE3" w14:textId="77777777" w:rsidR="00B81A73" w:rsidRPr="00306898" w:rsidRDefault="00B81A73" w:rsidP="00B81A73">
      <w:pPr>
        <w:rPr>
          <w:sz w:val="28"/>
          <w:szCs w:val="28"/>
        </w:rPr>
      </w:pPr>
      <w:r w:rsidRPr="00306898">
        <w:rPr>
          <w:sz w:val="28"/>
          <w:szCs w:val="28"/>
        </w:rPr>
        <w:t>В Положении о СППС УОСО необходимо:</w:t>
      </w:r>
    </w:p>
    <w:p w14:paraId="60984546" w14:textId="77777777" w:rsidR="00B81A73" w:rsidRPr="00306898" w:rsidRDefault="00B81A73" w:rsidP="00B81A73">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w:t>
      </w:r>
      <w:r w:rsidRPr="00FE0B8E">
        <w:rPr>
          <w:sz w:val="28"/>
          <w:szCs w:val="28"/>
        </w:rPr>
        <w:t xml:space="preserve">Закон Республики Беларусь </w:t>
      </w:r>
      <w:bookmarkStart w:id="9" w:name="_Hlk112591969"/>
      <w:r w:rsidRPr="00FE0B8E">
        <w:rPr>
          <w:sz w:val="28"/>
          <w:szCs w:val="28"/>
        </w:rPr>
        <w:t xml:space="preserve">от 31.05.2003 </w:t>
      </w:r>
      <w:r>
        <w:rPr>
          <w:sz w:val="28"/>
          <w:szCs w:val="28"/>
        </w:rPr>
        <w:t>№</w:t>
      </w:r>
      <w:r w:rsidRPr="00FE0B8E">
        <w:rPr>
          <w:sz w:val="28"/>
          <w:szCs w:val="28"/>
        </w:rPr>
        <w:t xml:space="preserve"> 200-З </w:t>
      </w:r>
      <w:bookmarkEnd w:id="9"/>
      <w:r>
        <w:rPr>
          <w:sz w:val="28"/>
          <w:szCs w:val="28"/>
        </w:rPr>
        <w:t>«</w:t>
      </w:r>
      <w:r w:rsidRPr="00FE0B8E">
        <w:rPr>
          <w:sz w:val="28"/>
          <w:szCs w:val="28"/>
        </w:rPr>
        <w:t>Об основах системы профилактики безнадзорности и правонарушений несовершеннолетних</w:t>
      </w:r>
      <w:r>
        <w:rPr>
          <w:sz w:val="28"/>
          <w:szCs w:val="28"/>
        </w:rPr>
        <w:t>»</w:t>
      </w:r>
      <w:r w:rsidRPr="00306898">
        <w:rPr>
          <w:sz w:val="28"/>
          <w:szCs w:val="28"/>
        </w:rPr>
        <w:t xml:space="preserve">,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4CA6795A" w14:textId="77777777" w:rsidR="00B81A73" w:rsidRPr="00306898" w:rsidRDefault="00B81A73" w:rsidP="00B81A73">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298A5341" w14:textId="77777777" w:rsidR="00B81A73" w:rsidRPr="00306898" w:rsidRDefault="00B81A73" w:rsidP="00B81A73">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3AA8AB1F" w14:textId="77777777" w:rsidR="00B81A73" w:rsidRPr="00306898" w:rsidRDefault="00B81A73" w:rsidP="00B81A73">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w:t>
      </w:r>
      <w:r w:rsidRPr="00EF35D3">
        <w:rPr>
          <w:sz w:val="28"/>
          <w:szCs w:val="28"/>
        </w:rPr>
        <w:t>Кодекс</w:t>
      </w:r>
      <w:r>
        <w:rPr>
          <w:sz w:val="28"/>
          <w:szCs w:val="28"/>
        </w:rPr>
        <w:t>а</w:t>
      </w:r>
      <w:r w:rsidRPr="00EF35D3">
        <w:rPr>
          <w:sz w:val="28"/>
          <w:szCs w:val="28"/>
        </w:rPr>
        <w:t xml:space="preserve"> Республики Беларусь от 06.01.2021 </w:t>
      </w:r>
      <w:r>
        <w:rPr>
          <w:sz w:val="28"/>
          <w:szCs w:val="28"/>
        </w:rPr>
        <w:t xml:space="preserve">№ </w:t>
      </w:r>
      <w:r w:rsidRPr="00EF35D3">
        <w:rPr>
          <w:sz w:val="28"/>
          <w:szCs w:val="28"/>
        </w:rPr>
        <w:t xml:space="preserve">91-З </w:t>
      </w:r>
      <w:r>
        <w:rPr>
          <w:sz w:val="28"/>
          <w:szCs w:val="28"/>
        </w:rPr>
        <w:t>«</w:t>
      </w:r>
      <w:r w:rsidRPr="00EF35D3">
        <w:rPr>
          <w:sz w:val="28"/>
          <w:szCs w:val="28"/>
        </w:rPr>
        <w:t>Кодекс Республики Беларусь об административных правонарушениях</w:t>
      </w:r>
      <w:r>
        <w:rPr>
          <w:sz w:val="28"/>
          <w:szCs w:val="28"/>
        </w:rPr>
        <w:t>»</w:t>
      </w:r>
      <w:r w:rsidRPr="00306898">
        <w:rPr>
          <w:sz w:val="28"/>
          <w:szCs w:val="28"/>
        </w:rPr>
        <w:t xml:space="preserve">, </w:t>
      </w:r>
      <w:bookmarkStart w:id="10" w:name="_Hlk109991535"/>
      <w:r w:rsidRPr="00306898">
        <w:rPr>
          <w:sz w:val="28"/>
          <w:szCs w:val="28"/>
        </w:rPr>
        <w:t>Закона Республики Беларусь</w:t>
      </w:r>
      <w:r w:rsidRPr="00EF35D3">
        <w:rPr>
          <w:sz w:val="28"/>
          <w:szCs w:val="28"/>
        </w:rPr>
        <w:t xml:space="preserve"> от 31.05.2003 № 200-З</w:t>
      </w:r>
      <w:r w:rsidRPr="00306898">
        <w:rPr>
          <w:sz w:val="28"/>
          <w:szCs w:val="28"/>
        </w:rPr>
        <w:t xml:space="preserve"> «Об основах системы профилактики безнадзорности и правонарушений несовершеннолетних»</w:t>
      </w:r>
      <w:bookmarkEnd w:id="10"/>
      <w:r w:rsidRPr="00306898">
        <w:rPr>
          <w:sz w:val="28"/>
          <w:szCs w:val="28"/>
        </w:rPr>
        <w:t xml:space="preserve"> (статья 13), Закона Республики Беларусь </w:t>
      </w:r>
      <w:r w:rsidRPr="00EF35D3">
        <w:rPr>
          <w:sz w:val="28"/>
          <w:szCs w:val="28"/>
        </w:rPr>
        <w:t xml:space="preserve">от 01.07.2010 № 153-З </w:t>
      </w:r>
      <w:r w:rsidRPr="00306898">
        <w:rPr>
          <w:sz w:val="28"/>
          <w:szCs w:val="28"/>
        </w:rPr>
        <w:t>«Об оказании психологической помощи».</w:t>
      </w:r>
    </w:p>
    <w:p w14:paraId="73B99B2D" w14:textId="77777777" w:rsidR="00B81A73" w:rsidRPr="00306898" w:rsidRDefault="00B81A73" w:rsidP="00B81A73">
      <w:pPr>
        <w:rPr>
          <w:sz w:val="28"/>
          <w:szCs w:val="28"/>
        </w:rPr>
      </w:pPr>
      <w:r w:rsidRPr="00306898">
        <w:rPr>
          <w:sz w:val="28"/>
          <w:szCs w:val="28"/>
        </w:rPr>
        <w:lastRenderedPageBreak/>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32830229" w14:textId="77777777" w:rsidR="00B81A73" w:rsidRPr="00306898" w:rsidRDefault="00B81A73" w:rsidP="00B81A73">
      <w:pPr>
        <w:rPr>
          <w:sz w:val="28"/>
          <w:szCs w:val="28"/>
        </w:rPr>
      </w:pPr>
      <w:r w:rsidRPr="00306898">
        <w:rPr>
          <w:sz w:val="28"/>
          <w:szCs w:val="28"/>
        </w:rPr>
        <w:t>Необходимо обеспечить наличие на сайте учреждения образования веб-страницы СППС, педагога социального и (или) педагога-психолога, на которой буд</w:t>
      </w:r>
      <w:r>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66F6BFA0" w14:textId="77777777" w:rsidR="00B81A73" w:rsidRPr="00306898" w:rsidRDefault="00B81A73" w:rsidP="00B81A73">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w:t>
      </w:r>
      <w:r w:rsidRPr="00707783">
        <w:rPr>
          <w:sz w:val="28"/>
          <w:szCs w:val="28"/>
        </w:rPr>
        <w:t>социально-педагогическими центрами, центрами коррекционно-развивающего обучения и реабилитации и</w:t>
      </w:r>
      <w:r w:rsidRPr="00306898">
        <w:rPr>
          <w:sz w:val="28"/>
          <w:szCs w:val="28"/>
        </w:rPr>
        <w:t xml:space="preserve">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23224A13" w14:textId="77777777" w:rsidR="00B81A73" w:rsidRPr="00306898" w:rsidRDefault="00B81A73" w:rsidP="00B81A73">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7580726C" w14:textId="77777777" w:rsidR="00B81A73" w:rsidRPr="00306898" w:rsidRDefault="00B81A73" w:rsidP="00B81A73">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w:t>
      </w:r>
    </w:p>
    <w:p w14:paraId="5BB289ED" w14:textId="77777777" w:rsidR="00B81A73" w:rsidRPr="00306898" w:rsidRDefault="00B81A73" w:rsidP="00B81A73">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Pr>
          <w:sz w:val="28"/>
          <w:szCs w:val="28"/>
        </w:rPr>
        <w:t>и</w:t>
      </w:r>
      <w:r w:rsidRPr="00306898">
        <w:rPr>
          <w:sz w:val="28"/>
          <w:szCs w:val="28"/>
        </w:rPr>
        <w:t xml:space="preserve"> функционирования УОСО, определяется в Положении об СППС (на четверть, полугодие). В </w:t>
      </w:r>
      <w:r w:rsidRPr="006C6739">
        <w:rPr>
          <w:sz w:val="28"/>
          <w:szCs w:val="28"/>
        </w:rPr>
        <w:t>планах</w:t>
      </w:r>
      <w:r w:rsidRPr="00306898">
        <w:rPr>
          <w:sz w:val="28"/>
          <w:szCs w:val="28"/>
        </w:rPr>
        <w:t xml:space="preserve">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6B622A21" w14:textId="77777777" w:rsidR="00B81A73" w:rsidRPr="00306898" w:rsidRDefault="00B81A73" w:rsidP="00B81A73">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w:t>
      </w:r>
      <w:r w:rsidRPr="00306898">
        <w:rPr>
          <w:sz w:val="28"/>
          <w:szCs w:val="28"/>
        </w:rPr>
        <w:lastRenderedPageBreak/>
        <w:t>выполнение функций в соответствии с Положением об СППС УОСО, должностными обязанностями педагога социального, педагога-психолога.</w:t>
      </w:r>
    </w:p>
    <w:p w14:paraId="2FF71672" w14:textId="77777777" w:rsidR="00B81A73" w:rsidRPr="00306898" w:rsidRDefault="00B81A73" w:rsidP="00B81A73">
      <w:pPr>
        <w:overflowPunct w:val="0"/>
        <w:autoSpaceDE w:val="0"/>
        <w:autoSpaceDN w:val="0"/>
        <w:adjustRightInd w:val="0"/>
        <w:textAlignment w:val="baseline"/>
        <w:rPr>
          <w:sz w:val="28"/>
          <w:szCs w:val="28"/>
        </w:rPr>
      </w:pPr>
      <w:r w:rsidRPr="00306898">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w:t>
      </w:r>
      <w:r w:rsidRPr="00EF35D3">
        <w:rPr>
          <w:sz w:val="28"/>
          <w:szCs w:val="28"/>
        </w:rPr>
        <w:t>Декрет</w:t>
      </w:r>
      <w:r>
        <w:rPr>
          <w:sz w:val="28"/>
          <w:szCs w:val="28"/>
        </w:rPr>
        <w:t>а</w:t>
      </w:r>
      <w:r w:rsidRPr="00EF35D3">
        <w:rPr>
          <w:sz w:val="28"/>
          <w:szCs w:val="28"/>
        </w:rPr>
        <w:t xml:space="preserve"> Президента Республики Беларусь от 24.11.2006</w:t>
      </w:r>
      <w:r>
        <w:rPr>
          <w:sz w:val="28"/>
          <w:szCs w:val="28"/>
        </w:rPr>
        <w:t xml:space="preserve"> №</w:t>
      </w:r>
      <w:r w:rsidRPr="00EF35D3">
        <w:rPr>
          <w:sz w:val="28"/>
          <w:szCs w:val="28"/>
        </w:rPr>
        <w:t xml:space="preserve"> 18</w:t>
      </w:r>
      <w:r>
        <w:rPr>
          <w:sz w:val="28"/>
          <w:szCs w:val="28"/>
        </w:rPr>
        <w:t xml:space="preserve">                </w:t>
      </w:r>
      <w:r w:rsidRPr="00EF35D3">
        <w:rPr>
          <w:sz w:val="28"/>
          <w:szCs w:val="28"/>
        </w:rPr>
        <w:t xml:space="preserve"> </w:t>
      </w:r>
      <w:r>
        <w:rPr>
          <w:sz w:val="28"/>
          <w:szCs w:val="28"/>
        </w:rPr>
        <w:t>«</w:t>
      </w:r>
      <w:r w:rsidRPr="00EF35D3">
        <w:rPr>
          <w:sz w:val="28"/>
          <w:szCs w:val="28"/>
        </w:rPr>
        <w:t>О дополнительных мерах по государственной защите детей в неблагополучных семьях</w:t>
      </w:r>
      <w:r>
        <w:rPr>
          <w:sz w:val="28"/>
          <w:szCs w:val="28"/>
        </w:rPr>
        <w:t xml:space="preserve">». </w:t>
      </w:r>
      <w:r w:rsidRPr="00306898">
        <w:rPr>
          <w:sz w:val="28"/>
          <w:szCs w:val="28"/>
        </w:rPr>
        <w:t xml:space="preserve">Необходимо учитывать все факторы, положительно или отрицательно повлиявшие на результаты работы СППС: </w:t>
      </w:r>
    </w:p>
    <w:p w14:paraId="3524E0F7" w14:textId="77777777" w:rsidR="00B81A73" w:rsidRPr="00306898" w:rsidRDefault="00B81A73" w:rsidP="00B81A73">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62D73D7E" w14:textId="77777777" w:rsidR="00B81A73" w:rsidRPr="00306898" w:rsidRDefault="00B81A73" w:rsidP="00B81A73">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765EFBD6" w14:textId="77777777" w:rsidR="00B81A73" w:rsidRPr="00306898" w:rsidRDefault="00B81A73" w:rsidP="00B81A73">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Pr>
          <w:sz w:val="28"/>
          <w:szCs w:val="28"/>
        </w:rPr>
        <w:t>.</w:t>
      </w:r>
      <w:r w:rsidRPr="00306898">
        <w:rPr>
          <w:sz w:val="28"/>
          <w:szCs w:val="28"/>
        </w:rPr>
        <w:t>).</w:t>
      </w:r>
    </w:p>
    <w:p w14:paraId="34F0449E" w14:textId="77777777" w:rsidR="00B81A73" w:rsidRPr="00306898" w:rsidRDefault="00B81A73" w:rsidP="00B81A73">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Pr>
          <w:sz w:val="28"/>
          <w:szCs w:val="28"/>
        </w:rPr>
        <w:t xml:space="preserve">и </w:t>
      </w:r>
      <w:r w:rsidRPr="00306898">
        <w:rPr>
          <w:sz w:val="28"/>
          <w:szCs w:val="28"/>
        </w:rPr>
        <w:t xml:space="preserve">вносятся в планы работы </w:t>
      </w:r>
      <w:r w:rsidRPr="006C6739">
        <w:rPr>
          <w:sz w:val="28"/>
          <w:szCs w:val="28"/>
        </w:rPr>
        <w:t>специалистов СППС по направлениям</w:t>
      </w:r>
      <w:r w:rsidRPr="00306898">
        <w:rPr>
          <w:sz w:val="28"/>
          <w:szCs w:val="28"/>
        </w:rPr>
        <w:t xml:space="preserve">, видам деятельности с указанием сроков их выполнения. </w:t>
      </w:r>
    </w:p>
    <w:p w14:paraId="00852F41" w14:textId="77777777" w:rsidR="00B81A73" w:rsidRPr="00306898" w:rsidRDefault="00B81A73" w:rsidP="00B81A73">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w:t>
      </w:r>
      <w:r w:rsidRPr="00367CDD">
        <w:rPr>
          <w:sz w:val="28"/>
          <w:szCs w:val="28"/>
        </w:rPr>
        <w:t>Беларусь от 01.07.2010 № 153-З</w:t>
      </w:r>
      <w:r w:rsidRPr="00306898">
        <w:rPr>
          <w:sz w:val="28"/>
          <w:szCs w:val="28"/>
        </w:rPr>
        <w:t xml:space="preserve"> «Об оказании психологической помощи</w:t>
      </w:r>
      <w:proofErr w:type="gramStart"/>
      <w:r w:rsidRPr="00306898">
        <w:rPr>
          <w:sz w:val="28"/>
          <w:szCs w:val="28"/>
        </w:rPr>
        <w:t>»</w:t>
      </w:r>
      <w:proofErr w:type="gramEnd"/>
      <w:r w:rsidRPr="00306898">
        <w:rPr>
          <w:sz w:val="28"/>
          <w:szCs w:val="28"/>
        </w:rPr>
        <w:t xml:space="preserve">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10727987" w14:textId="77777777" w:rsidR="00B81A73" w:rsidRPr="00306898" w:rsidRDefault="00B81A73" w:rsidP="00B81A73">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w:t>
      </w:r>
      <w:r>
        <w:rPr>
          <w:sz w:val="28"/>
          <w:szCs w:val="28"/>
        </w:rPr>
        <w:t>З</w:t>
      </w:r>
      <w:r w:rsidRPr="00306898">
        <w:rPr>
          <w:sz w:val="28"/>
          <w:szCs w:val="28"/>
        </w:rPr>
        <w:t xml:space="preserve">акона </w:t>
      </w:r>
      <w:r w:rsidRPr="006C6739">
        <w:rPr>
          <w:sz w:val="28"/>
          <w:szCs w:val="28"/>
        </w:rPr>
        <w:t>может являться</w:t>
      </w:r>
      <w:r w:rsidRPr="00306898">
        <w:rPr>
          <w:sz w:val="28"/>
          <w:szCs w:val="28"/>
        </w:rPr>
        <w:t xml:space="preserve">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12ACEA44" w14:textId="77777777" w:rsidR="00B81A73" w:rsidRPr="00306898" w:rsidRDefault="00B81A73" w:rsidP="00B81A73">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0EA3F6DB" w14:textId="77777777" w:rsidR="00B81A73" w:rsidRPr="003B2CA1" w:rsidRDefault="00B81A73" w:rsidP="00B81A73">
      <w:pPr>
        <w:tabs>
          <w:tab w:val="left" w:pos="546"/>
        </w:tabs>
        <w:rPr>
          <w:bCs/>
          <w:color w:val="auto"/>
          <w:sz w:val="28"/>
          <w:szCs w:val="28"/>
        </w:rPr>
      </w:pPr>
      <w:r w:rsidRPr="00306898">
        <w:rPr>
          <w:sz w:val="28"/>
          <w:szCs w:val="28"/>
        </w:rPr>
        <w:t xml:space="preserve">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w:t>
      </w:r>
      <w:r w:rsidRPr="00306898">
        <w:rPr>
          <w:sz w:val="28"/>
          <w:szCs w:val="28"/>
        </w:rPr>
        <w:lastRenderedPageBreak/>
        <w:t>социального и педагога-психолога размещены на национальном образовательном портале</w:t>
      </w:r>
      <w:r w:rsidRPr="00F720CE">
        <w:rPr>
          <w:iCs/>
          <w:color w:val="auto"/>
          <w:sz w:val="28"/>
          <w:szCs w:val="28"/>
        </w:rPr>
        <w:t>.</w:t>
      </w:r>
    </w:p>
    <w:p w14:paraId="4341D79C" w14:textId="77777777" w:rsidR="00B81A73" w:rsidRPr="00306898" w:rsidRDefault="00B81A73" w:rsidP="00B81A73">
      <w:pPr>
        <w:rPr>
          <w:sz w:val="28"/>
          <w:szCs w:val="28"/>
        </w:rPr>
      </w:pPr>
      <w:r w:rsidRPr="00306898">
        <w:rPr>
          <w:sz w:val="28"/>
          <w:szCs w:val="28"/>
        </w:rPr>
        <w:t>Перечень документов, обязательных для ведения СППС</w:t>
      </w:r>
      <w:r>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4FF945AA" w14:textId="77777777" w:rsidR="00B81A73" w:rsidRPr="00306898" w:rsidRDefault="00B81A73" w:rsidP="00B81A73">
      <w:pPr>
        <w:rPr>
          <w:sz w:val="28"/>
          <w:szCs w:val="28"/>
        </w:rPr>
      </w:pPr>
      <w:r w:rsidRPr="00306898">
        <w:rPr>
          <w:i/>
          <w:iCs/>
          <w:sz w:val="28"/>
          <w:szCs w:val="28"/>
        </w:rPr>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w:t>
      </w:r>
      <w:r>
        <w:rPr>
          <w:sz w:val="28"/>
          <w:szCs w:val="28"/>
        </w:rPr>
        <w:t>п</w:t>
      </w:r>
      <w:r w:rsidRPr="00367CDD">
        <w:rPr>
          <w:sz w:val="28"/>
          <w:szCs w:val="28"/>
        </w:rPr>
        <w:t>остановлени</w:t>
      </w:r>
      <w:r>
        <w:rPr>
          <w:sz w:val="28"/>
          <w:szCs w:val="28"/>
        </w:rPr>
        <w:t>и</w:t>
      </w:r>
      <w:r w:rsidRPr="00367CDD">
        <w:rPr>
          <w:sz w:val="28"/>
          <w:szCs w:val="28"/>
        </w:rPr>
        <w:t xml:space="preserve"> Министерства образования Республики Беларусь от 24.05.2012 </w:t>
      </w:r>
      <w:r>
        <w:rPr>
          <w:sz w:val="28"/>
          <w:szCs w:val="28"/>
        </w:rPr>
        <w:t xml:space="preserve">№ </w:t>
      </w:r>
      <w:r w:rsidRPr="00367CDD">
        <w:rPr>
          <w:sz w:val="28"/>
          <w:szCs w:val="28"/>
        </w:rPr>
        <w:t xml:space="preserve">52 </w:t>
      </w:r>
      <w:r>
        <w:rPr>
          <w:sz w:val="28"/>
          <w:szCs w:val="28"/>
        </w:rPr>
        <w:t>«</w:t>
      </w:r>
      <w:r w:rsidRPr="00367CDD">
        <w:rPr>
          <w:sz w:val="28"/>
          <w:szCs w:val="28"/>
        </w:rPr>
        <w:t>О перечне документов Национального архивного фонда Республики Беларусь</w:t>
      </w:r>
      <w:r>
        <w:rPr>
          <w:sz w:val="28"/>
          <w:szCs w:val="28"/>
        </w:rPr>
        <w:t>»</w:t>
      </w:r>
      <w:r w:rsidRPr="00306898">
        <w:rPr>
          <w:sz w:val="28"/>
          <w:szCs w:val="28"/>
        </w:rPr>
        <w:t>. В тех УОСО, где локальным актом предусмотрено создание СППС, возможно объединение в номенклатуре дел дублирующих документов.</w:t>
      </w:r>
    </w:p>
    <w:p w14:paraId="28F25F94" w14:textId="77777777" w:rsidR="00B81A73" w:rsidRPr="00306898" w:rsidRDefault="00B81A73" w:rsidP="00B81A73">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75497BEA" w14:textId="77777777" w:rsidR="00B81A73" w:rsidRPr="00306898" w:rsidRDefault="00B81A73" w:rsidP="00B81A73">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1F23C755" w14:textId="77777777" w:rsidR="00B81A73" w:rsidRPr="00306898" w:rsidRDefault="00B81A73" w:rsidP="00B81A73">
      <w:pPr>
        <w:pStyle w:val="af"/>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3AA2BD27" w14:textId="77777777" w:rsidR="00B81A73" w:rsidRPr="00306898" w:rsidRDefault="00B81A73" w:rsidP="00B81A73">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Pr>
          <w:sz w:val="28"/>
          <w:szCs w:val="28"/>
        </w:rPr>
        <w:t>,</w:t>
      </w:r>
      <w:r w:rsidRPr="00306898">
        <w:rPr>
          <w:sz w:val="28"/>
          <w:szCs w:val="28"/>
        </w:rPr>
        <w:t xml:space="preserve"> как:</w:t>
      </w:r>
    </w:p>
    <w:p w14:paraId="103F60A1" w14:textId="77777777" w:rsidR="00B81A73" w:rsidRPr="00306898" w:rsidRDefault="00B81A73" w:rsidP="00B81A73">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6A6AC3B2" w14:textId="77777777" w:rsidR="00B81A73" w:rsidRPr="00306898" w:rsidRDefault="00B81A73" w:rsidP="00B81A73">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CE2813F" w14:textId="77777777" w:rsidR="00B81A73" w:rsidRPr="00306898" w:rsidRDefault="00B81A73" w:rsidP="00B81A73">
      <w:pPr>
        <w:rPr>
          <w:sz w:val="28"/>
          <w:szCs w:val="28"/>
        </w:rPr>
      </w:pPr>
      <w:r w:rsidRPr="00306898">
        <w:rPr>
          <w:sz w:val="28"/>
          <w:szCs w:val="28"/>
        </w:rPr>
        <w:lastRenderedPageBreak/>
        <w:t>должностные</w:t>
      </w:r>
      <w:r w:rsidRPr="00306898">
        <w:rPr>
          <w:spacing w:val="-6"/>
          <w:sz w:val="28"/>
          <w:szCs w:val="28"/>
        </w:rPr>
        <w:t xml:space="preserve"> </w:t>
      </w:r>
      <w:r w:rsidRPr="00306898">
        <w:rPr>
          <w:sz w:val="28"/>
          <w:szCs w:val="28"/>
        </w:rPr>
        <w:t>инструкции специалистов;</w:t>
      </w:r>
    </w:p>
    <w:p w14:paraId="388511D9" w14:textId="77777777" w:rsidR="00B81A73" w:rsidRPr="00306898" w:rsidRDefault="00B81A73" w:rsidP="00B81A73">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640A8201" w14:textId="77777777" w:rsidR="00B81A73" w:rsidRPr="00306898" w:rsidRDefault="00B81A73" w:rsidP="00B81A73">
      <w:pPr>
        <w:rPr>
          <w:sz w:val="28"/>
          <w:szCs w:val="28"/>
        </w:rPr>
      </w:pPr>
      <w:r w:rsidRPr="00306898">
        <w:rPr>
          <w:sz w:val="28"/>
          <w:szCs w:val="28"/>
        </w:rPr>
        <w:t>журнал учета сведений, об обучающихся</w:t>
      </w:r>
      <w:r>
        <w:rPr>
          <w:sz w:val="28"/>
          <w:szCs w:val="28"/>
        </w:rPr>
        <w:t>,</w:t>
      </w:r>
      <w:r w:rsidRPr="00306898">
        <w:rPr>
          <w:sz w:val="28"/>
          <w:szCs w:val="28"/>
        </w:rPr>
        <w:t xml:space="preserve"> признанных находящимися в социально опасном положении (далее – СОП);</w:t>
      </w:r>
    </w:p>
    <w:p w14:paraId="022A47D8" w14:textId="77777777" w:rsidR="00B81A73" w:rsidRPr="00306898" w:rsidRDefault="00B81A73" w:rsidP="00B81A73">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2B12D707" w14:textId="77777777" w:rsidR="00B81A73" w:rsidRPr="00306898" w:rsidRDefault="00B81A73" w:rsidP="00B81A73">
      <w:pPr>
        <w:rPr>
          <w:sz w:val="28"/>
          <w:szCs w:val="28"/>
        </w:rPr>
      </w:pPr>
      <w:r w:rsidRPr="00306898">
        <w:rPr>
          <w:sz w:val="28"/>
          <w:szCs w:val="28"/>
        </w:rPr>
        <w:t>акты обследования условий жизни и воспитания ребенка (детей) УОСО;</w:t>
      </w:r>
    </w:p>
    <w:p w14:paraId="0CCFEBCF" w14:textId="77777777" w:rsidR="00B81A73" w:rsidRPr="00306898" w:rsidRDefault="00B81A73" w:rsidP="00B81A73">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1F961A86" w14:textId="77777777" w:rsidR="00B81A73" w:rsidRPr="00306898" w:rsidRDefault="00B81A73" w:rsidP="00B81A73">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5C84549B" w14:textId="77777777" w:rsidR="00B81A73" w:rsidRPr="00306898" w:rsidRDefault="00B81A73" w:rsidP="00B81A73">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Pr>
          <w:sz w:val="28"/>
          <w:szCs w:val="28"/>
        </w:rPr>
        <w:t xml:space="preserve"> </w:t>
      </w:r>
      <w:r w:rsidRPr="00306898">
        <w:rPr>
          <w:spacing w:val="-72"/>
          <w:sz w:val="28"/>
          <w:szCs w:val="28"/>
        </w:rPr>
        <w:t xml:space="preserve"> </w:t>
      </w:r>
      <w:r>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5BAE948D" w14:textId="77777777" w:rsidR="00B81A73" w:rsidRPr="00306898" w:rsidRDefault="00B81A73" w:rsidP="00B81A73">
      <w:pPr>
        <w:rPr>
          <w:sz w:val="28"/>
          <w:szCs w:val="28"/>
        </w:rPr>
      </w:pPr>
      <w:r w:rsidRPr="00306898">
        <w:rPr>
          <w:sz w:val="28"/>
          <w:szCs w:val="28"/>
        </w:rPr>
        <w:t>материалы проведения социальных расследований;</w:t>
      </w:r>
    </w:p>
    <w:p w14:paraId="5385C1AF" w14:textId="77777777" w:rsidR="00B81A73" w:rsidRPr="00306898" w:rsidRDefault="00B81A73" w:rsidP="00B81A73">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4D6435F5" w14:textId="77777777" w:rsidR="00B81A73" w:rsidRPr="00306898" w:rsidRDefault="00B81A73" w:rsidP="00B81A73">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1876DA9D" w14:textId="77777777" w:rsidR="00B81A73" w:rsidRPr="006C6739" w:rsidRDefault="00B81A73" w:rsidP="00B81A73">
      <w:pPr>
        <w:rPr>
          <w:sz w:val="28"/>
          <w:szCs w:val="28"/>
        </w:rPr>
      </w:pPr>
      <w:r w:rsidRPr="00306898">
        <w:rPr>
          <w:sz w:val="28"/>
          <w:szCs w:val="28"/>
        </w:rPr>
        <w:t>материалы по организации работы в УОСО с детьми-</w:t>
      </w:r>
      <w:r w:rsidRPr="006C6739">
        <w:rPr>
          <w:sz w:val="28"/>
          <w:szCs w:val="28"/>
        </w:rPr>
        <w:t xml:space="preserve">сиротами </w:t>
      </w:r>
      <w:r w:rsidRPr="006C6739">
        <w:rPr>
          <w:spacing w:val="-2"/>
          <w:sz w:val="28"/>
          <w:szCs w:val="28"/>
        </w:rPr>
        <w:t xml:space="preserve">и </w:t>
      </w:r>
      <w:r w:rsidRPr="006C6739">
        <w:rPr>
          <w:spacing w:val="-72"/>
          <w:sz w:val="28"/>
          <w:szCs w:val="28"/>
        </w:rPr>
        <w:t xml:space="preserve">    </w:t>
      </w:r>
      <w:r w:rsidRPr="006C6739">
        <w:rPr>
          <w:sz w:val="28"/>
          <w:szCs w:val="28"/>
        </w:rPr>
        <w:t>детьми,</w:t>
      </w:r>
      <w:r w:rsidRPr="006C6739">
        <w:rPr>
          <w:spacing w:val="-1"/>
          <w:sz w:val="28"/>
          <w:szCs w:val="28"/>
        </w:rPr>
        <w:t xml:space="preserve"> </w:t>
      </w:r>
      <w:r w:rsidRPr="006C6739">
        <w:rPr>
          <w:sz w:val="28"/>
          <w:szCs w:val="28"/>
        </w:rPr>
        <w:t>оставшимися</w:t>
      </w:r>
      <w:r w:rsidRPr="006C6739">
        <w:rPr>
          <w:spacing w:val="-2"/>
          <w:sz w:val="28"/>
          <w:szCs w:val="28"/>
        </w:rPr>
        <w:t xml:space="preserve"> </w:t>
      </w:r>
      <w:r w:rsidRPr="006C6739">
        <w:rPr>
          <w:sz w:val="28"/>
          <w:szCs w:val="28"/>
        </w:rPr>
        <w:t>без</w:t>
      </w:r>
      <w:r w:rsidRPr="006C6739">
        <w:rPr>
          <w:spacing w:val="-2"/>
          <w:sz w:val="28"/>
          <w:szCs w:val="28"/>
        </w:rPr>
        <w:t xml:space="preserve"> </w:t>
      </w:r>
      <w:r w:rsidRPr="006C6739">
        <w:rPr>
          <w:sz w:val="28"/>
          <w:szCs w:val="28"/>
        </w:rPr>
        <w:t>попечения</w:t>
      </w:r>
      <w:r w:rsidRPr="006C6739">
        <w:rPr>
          <w:spacing w:val="1"/>
          <w:sz w:val="28"/>
          <w:szCs w:val="28"/>
        </w:rPr>
        <w:t xml:space="preserve"> </w:t>
      </w:r>
      <w:r w:rsidRPr="006C6739">
        <w:rPr>
          <w:sz w:val="28"/>
          <w:szCs w:val="28"/>
        </w:rPr>
        <w:t>родителей;</w:t>
      </w:r>
    </w:p>
    <w:p w14:paraId="22AD6E03" w14:textId="77777777" w:rsidR="00B81A73" w:rsidRPr="006C6739" w:rsidRDefault="00B81A73" w:rsidP="00B81A73">
      <w:pPr>
        <w:rPr>
          <w:sz w:val="28"/>
          <w:szCs w:val="28"/>
        </w:rPr>
      </w:pPr>
      <w:r w:rsidRPr="006C6739">
        <w:rPr>
          <w:sz w:val="28"/>
          <w:szCs w:val="28"/>
        </w:rPr>
        <w:t>материалы</w:t>
      </w:r>
      <w:r w:rsidRPr="006C6739">
        <w:rPr>
          <w:spacing w:val="28"/>
          <w:sz w:val="28"/>
          <w:szCs w:val="28"/>
        </w:rPr>
        <w:t xml:space="preserve"> </w:t>
      </w:r>
      <w:r w:rsidRPr="006C6739">
        <w:rPr>
          <w:sz w:val="28"/>
          <w:szCs w:val="28"/>
        </w:rPr>
        <w:t>по</w:t>
      </w:r>
      <w:r w:rsidRPr="006C6739">
        <w:rPr>
          <w:spacing w:val="30"/>
          <w:sz w:val="28"/>
          <w:szCs w:val="28"/>
        </w:rPr>
        <w:t xml:space="preserve"> </w:t>
      </w:r>
      <w:r w:rsidRPr="006C6739">
        <w:rPr>
          <w:sz w:val="28"/>
          <w:szCs w:val="28"/>
        </w:rPr>
        <w:t>организации</w:t>
      </w:r>
      <w:r w:rsidRPr="006C6739">
        <w:rPr>
          <w:spacing w:val="30"/>
          <w:sz w:val="28"/>
          <w:szCs w:val="28"/>
        </w:rPr>
        <w:t xml:space="preserve"> </w:t>
      </w:r>
      <w:r w:rsidRPr="006C6739">
        <w:rPr>
          <w:sz w:val="28"/>
          <w:szCs w:val="28"/>
        </w:rPr>
        <w:t>работы</w:t>
      </w:r>
      <w:r w:rsidRPr="006C6739">
        <w:rPr>
          <w:spacing w:val="29"/>
          <w:sz w:val="28"/>
          <w:szCs w:val="28"/>
        </w:rPr>
        <w:t xml:space="preserve"> </w:t>
      </w:r>
      <w:r w:rsidRPr="006C6739">
        <w:rPr>
          <w:sz w:val="28"/>
          <w:szCs w:val="28"/>
        </w:rPr>
        <w:t>с</w:t>
      </w:r>
      <w:r w:rsidRPr="006C6739">
        <w:rPr>
          <w:spacing w:val="28"/>
          <w:sz w:val="28"/>
          <w:szCs w:val="28"/>
        </w:rPr>
        <w:t xml:space="preserve"> </w:t>
      </w:r>
      <w:r w:rsidRPr="006C6739">
        <w:rPr>
          <w:sz w:val="28"/>
          <w:szCs w:val="28"/>
        </w:rPr>
        <w:t>несовершеннолетними,</w:t>
      </w:r>
      <w:r w:rsidRPr="006C6739">
        <w:rPr>
          <w:spacing w:val="29"/>
          <w:sz w:val="28"/>
          <w:szCs w:val="28"/>
        </w:rPr>
        <w:t xml:space="preserve"> </w:t>
      </w:r>
      <w:r w:rsidRPr="006C6739">
        <w:rPr>
          <w:sz w:val="28"/>
          <w:szCs w:val="28"/>
        </w:rPr>
        <w:t>в отношении</w:t>
      </w:r>
      <w:r w:rsidRPr="006C6739">
        <w:rPr>
          <w:spacing w:val="-2"/>
          <w:sz w:val="28"/>
          <w:szCs w:val="28"/>
        </w:rPr>
        <w:t xml:space="preserve"> </w:t>
      </w:r>
      <w:r w:rsidRPr="006C6739">
        <w:rPr>
          <w:sz w:val="28"/>
          <w:szCs w:val="28"/>
        </w:rPr>
        <w:t>которых</w:t>
      </w:r>
      <w:r w:rsidRPr="006C6739">
        <w:rPr>
          <w:spacing w:val="-1"/>
          <w:sz w:val="28"/>
          <w:szCs w:val="28"/>
        </w:rPr>
        <w:t xml:space="preserve"> </w:t>
      </w:r>
      <w:r w:rsidRPr="006C6739">
        <w:rPr>
          <w:sz w:val="28"/>
          <w:szCs w:val="28"/>
        </w:rPr>
        <w:t>проводится</w:t>
      </w:r>
      <w:r w:rsidRPr="006C6739">
        <w:rPr>
          <w:spacing w:val="-3"/>
          <w:sz w:val="28"/>
          <w:szCs w:val="28"/>
        </w:rPr>
        <w:t xml:space="preserve"> </w:t>
      </w:r>
      <w:r w:rsidRPr="006C6739">
        <w:rPr>
          <w:sz w:val="28"/>
          <w:szCs w:val="28"/>
        </w:rPr>
        <w:t>комплексная</w:t>
      </w:r>
      <w:r w:rsidRPr="006C6739">
        <w:rPr>
          <w:spacing w:val="-2"/>
          <w:sz w:val="28"/>
          <w:szCs w:val="28"/>
        </w:rPr>
        <w:t xml:space="preserve"> </w:t>
      </w:r>
      <w:r w:rsidRPr="006C6739">
        <w:rPr>
          <w:sz w:val="28"/>
          <w:szCs w:val="28"/>
        </w:rPr>
        <w:t>реабилитация, и т.д.</w:t>
      </w:r>
    </w:p>
    <w:p w14:paraId="72622CAC" w14:textId="77777777" w:rsidR="00B81A73" w:rsidRPr="00306898" w:rsidRDefault="00B81A73" w:rsidP="00B81A73">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3B58BC8B" w14:textId="77777777" w:rsidR="00B81A73" w:rsidRPr="00306898" w:rsidRDefault="00B81A73" w:rsidP="00B81A73">
      <w:pPr>
        <w:pStyle w:val="afb"/>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5645F64A" w14:textId="77777777" w:rsidR="00B81A73" w:rsidRPr="00306898" w:rsidRDefault="00B81A73" w:rsidP="00B81A73">
      <w:pPr>
        <w:pStyle w:val="afb"/>
        <w:tabs>
          <w:tab w:val="left" w:pos="9214"/>
        </w:tabs>
        <w:ind w:firstLine="709"/>
      </w:pPr>
      <w:r w:rsidRPr="00306898">
        <w:t>план работы СППС УОСО на год (раздел плана воспитательной работы учреждения образования);</w:t>
      </w:r>
    </w:p>
    <w:p w14:paraId="55064DE6" w14:textId="77777777" w:rsidR="00B81A73" w:rsidRPr="00306898" w:rsidRDefault="00B81A73" w:rsidP="00B81A73">
      <w:pPr>
        <w:pStyle w:val="afb"/>
        <w:tabs>
          <w:tab w:val="left" w:pos="9214"/>
        </w:tabs>
        <w:ind w:firstLine="709"/>
      </w:pPr>
      <w:r w:rsidRPr="00306898">
        <w:t>планы работы специалистов СППС УОСО (на четверть или полугодие);</w:t>
      </w:r>
    </w:p>
    <w:p w14:paraId="6DE7424D" w14:textId="77777777" w:rsidR="00B81A73" w:rsidRPr="00306898" w:rsidRDefault="00B81A73" w:rsidP="00B81A73">
      <w:pPr>
        <w:pStyle w:val="afb"/>
        <w:tabs>
          <w:tab w:val="left" w:pos="9214"/>
        </w:tabs>
        <w:ind w:firstLine="709"/>
      </w:pPr>
      <w:r w:rsidRPr="00306898">
        <w:t>аналитический отчет о работе СППС УОСО за год;</w:t>
      </w:r>
    </w:p>
    <w:p w14:paraId="5BE76454" w14:textId="77777777" w:rsidR="00B81A73" w:rsidRPr="00306898" w:rsidRDefault="00B81A73" w:rsidP="00B81A73">
      <w:pPr>
        <w:pStyle w:val="afb"/>
        <w:tabs>
          <w:tab w:val="left" w:pos="9214"/>
        </w:tabs>
        <w:ind w:firstLine="709"/>
      </w:pPr>
      <w:r w:rsidRPr="00306898">
        <w:t>графики работы специалистов СППС УОСО;</w:t>
      </w:r>
    </w:p>
    <w:p w14:paraId="5700DB22" w14:textId="77777777" w:rsidR="00B81A73" w:rsidRPr="00306898" w:rsidRDefault="00B81A73" w:rsidP="00B81A73">
      <w:pPr>
        <w:pStyle w:val="afb"/>
        <w:tabs>
          <w:tab w:val="left" w:pos="9214"/>
        </w:tabs>
        <w:ind w:firstLine="709"/>
      </w:pPr>
      <w:r w:rsidRPr="00306898">
        <w:t>социально-педагогическую характеристику УОСО;</w:t>
      </w:r>
    </w:p>
    <w:p w14:paraId="56E3816A" w14:textId="77777777" w:rsidR="00B81A73" w:rsidRPr="00306898" w:rsidRDefault="00B81A73" w:rsidP="00B81A73">
      <w:pPr>
        <w:pStyle w:val="afb"/>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70E8A615" w14:textId="77777777" w:rsidR="00B81A73" w:rsidRPr="00306898" w:rsidRDefault="00B81A73" w:rsidP="00B81A73">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28386705" w14:textId="77777777" w:rsidR="00B81A73" w:rsidRPr="00306898" w:rsidRDefault="00B81A73" w:rsidP="00B81A73">
      <w:pPr>
        <w:pStyle w:val="afb"/>
        <w:tabs>
          <w:tab w:val="left" w:pos="9214"/>
        </w:tabs>
        <w:ind w:firstLine="709"/>
      </w:pPr>
      <w:r w:rsidRPr="00306898">
        <w:t>журнал учета консультаций участников образовательного процесса.</w:t>
      </w:r>
    </w:p>
    <w:p w14:paraId="16D4FA2B" w14:textId="77777777" w:rsidR="00B81A73" w:rsidRPr="00306898" w:rsidRDefault="00B81A73" w:rsidP="00B81A73">
      <w:pPr>
        <w:pStyle w:val="afb"/>
        <w:tabs>
          <w:tab w:val="left" w:pos="9214"/>
        </w:tabs>
        <w:ind w:firstLine="709"/>
      </w:pPr>
      <w:r w:rsidRPr="00306898">
        <w:lastRenderedPageBreak/>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038E04D0" w14:textId="77777777" w:rsidR="00B81A73" w:rsidRPr="00306898" w:rsidRDefault="00B81A73" w:rsidP="00B81A73">
      <w:pPr>
        <w:pStyle w:val="afb"/>
        <w:tabs>
          <w:tab w:val="left" w:pos="9214"/>
        </w:tabs>
        <w:ind w:firstLine="709"/>
      </w:pPr>
      <w:r w:rsidRPr="00306898">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7A5B5416" w14:textId="77777777" w:rsidR="00B81A73" w:rsidRPr="00306898" w:rsidRDefault="00B81A73" w:rsidP="00B81A73">
      <w:pPr>
        <w:pStyle w:val="afb"/>
        <w:tabs>
          <w:tab w:val="left" w:pos="9214"/>
        </w:tabs>
        <w:ind w:firstLine="709"/>
      </w:pPr>
      <w:r w:rsidRPr="00306898">
        <w:rPr>
          <w:i/>
          <w:iCs/>
        </w:rPr>
        <w:t>Педагог</w:t>
      </w:r>
      <w:r>
        <w:rPr>
          <w:i/>
          <w:iCs/>
        </w:rPr>
        <w:t xml:space="preserve"> </w:t>
      </w:r>
      <w:r w:rsidRPr="00306898">
        <w:rPr>
          <w:i/>
          <w:iCs/>
        </w:rPr>
        <w:t>социальный</w:t>
      </w:r>
      <w:r w:rsidRPr="00306898">
        <w:t xml:space="preserve"> принимает участие в составлении:</w:t>
      </w:r>
    </w:p>
    <w:p w14:paraId="1CB5B67F" w14:textId="77777777" w:rsidR="00B81A73" w:rsidRPr="00306898" w:rsidRDefault="00B81A73" w:rsidP="00B81A73">
      <w:pPr>
        <w:pStyle w:val="afb"/>
        <w:tabs>
          <w:tab w:val="left" w:pos="9214"/>
        </w:tabs>
        <w:ind w:firstLine="709"/>
      </w:pPr>
      <w:r w:rsidRPr="00306898">
        <w:t>плана СППС УОСО на год</w:t>
      </w:r>
      <w:r>
        <w:t>;</w:t>
      </w:r>
      <w:r w:rsidRPr="00306898">
        <w:t xml:space="preserve"> </w:t>
      </w:r>
    </w:p>
    <w:p w14:paraId="0226EC33" w14:textId="77777777" w:rsidR="00B81A73" w:rsidRPr="00306898" w:rsidRDefault="00B81A73" w:rsidP="00B81A73">
      <w:pPr>
        <w:pStyle w:val="afb"/>
        <w:tabs>
          <w:tab w:val="left" w:pos="9214"/>
        </w:tabs>
        <w:ind w:firstLine="709"/>
      </w:pPr>
      <w:r w:rsidRPr="00306898">
        <w:t xml:space="preserve">аналитического отчета о работе СППС УОСО за год; </w:t>
      </w:r>
    </w:p>
    <w:p w14:paraId="2A400DA3" w14:textId="77777777" w:rsidR="00B81A73" w:rsidRPr="00306898" w:rsidRDefault="00B81A73" w:rsidP="00B81A73">
      <w:pPr>
        <w:pStyle w:val="afb"/>
        <w:tabs>
          <w:tab w:val="left" w:pos="9214"/>
        </w:tabs>
        <w:ind w:firstLine="709"/>
      </w:pPr>
      <w:r w:rsidRPr="00306898">
        <w:t>графика работы педагога</w:t>
      </w:r>
      <w:r>
        <w:t xml:space="preserve"> </w:t>
      </w:r>
      <w:r w:rsidRPr="00306898">
        <w:t>социального СППС УОСО;</w:t>
      </w:r>
    </w:p>
    <w:p w14:paraId="7657E707" w14:textId="77777777" w:rsidR="00B81A73" w:rsidRPr="00306898" w:rsidRDefault="00B81A73" w:rsidP="00B81A73">
      <w:pPr>
        <w:pStyle w:val="afb"/>
        <w:tabs>
          <w:tab w:val="left" w:pos="9214"/>
        </w:tabs>
        <w:ind w:firstLine="709"/>
      </w:pPr>
      <w:r w:rsidRPr="00306898">
        <w:t>материалов по организации социально-педагогической поддержки учащихся</w:t>
      </w:r>
      <w:r>
        <w:t>.</w:t>
      </w:r>
    </w:p>
    <w:p w14:paraId="2546ECF5" w14:textId="77777777" w:rsidR="00B81A73" w:rsidRPr="00306898" w:rsidRDefault="00B81A73" w:rsidP="00B81A73">
      <w:pPr>
        <w:pStyle w:val="afb"/>
        <w:tabs>
          <w:tab w:val="left" w:pos="9214"/>
        </w:tabs>
        <w:ind w:firstLine="709"/>
      </w:pPr>
      <w:r w:rsidRPr="00306898">
        <w:t>Педагог социальный составляет:</w:t>
      </w:r>
    </w:p>
    <w:p w14:paraId="2CFD3EC2" w14:textId="77777777" w:rsidR="00B81A73" w:rsidRPr="00306898" w:rsidRDefault="00B81A73" w:rsidP="00B81A73">
      <w:pPr>
        <w:pStyle w:val="afb"/>
        <w:tabs>
          <w:tab w:val="left" w:pos="9214"/>
        </w:tabs>
        <w:ind w:firstLine="709"/>
      </w:pPr>
      <w:r w:rsidRPr="00306898">
        <w:t xml:space="preserve">план работы педагога социального СППС на период, определенный в Положении о СППС УОСО; </w:t>
      </w:r>
    </w:p>
    <w:p w14:paraId="0A5D6475" w14:textId="77777777" w:rsidR="00B81A73" w:rsidRPr="00306898" w:rsidRDefault="00B81A73" w:rsidP="00B81A73">
      <w:pPr>
        <w:pStyle w:val="afb"/>
        <w:tabs>
          <w:tab w:val="left" w:pos="9214"/>
        </w:tabs>
        <w:ind w:firstLine="709"/>
      </w:pPr>
      <w:r w:rsidRPr="00306898">
        <w:t>социально-педагогическую характеристику УОСО;</w:t>
      </w:r>
    </w:p>
    <w:p w14:paraId="3BE39706" w14:textId="77777777" w:rsidR="00B81A73" w:rsidRPr="00306898" w:rsidRDefault="00B81A73" w:rsidP="00B81A73">
      <w:pPr>
        <w:pStyle w:val="afb"/>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252595B3" w14:textId="77777777" w:rsidR="00B81A73" w:rsidRPr="00306898" w:rsidRDefault="00B81A73" w:rsidP="00B81A73">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DECC9AC" w14:textId="77777777" w:rsidR="00B81A73" w:rsidRPr="00306898" w:rsidRDefault="00B81A73" w:rsidP="00B81A73">
      <w:pPr>
        <w:pStyle w:val="afb"/>
        <w:tabs>
          <w:tab w:val="left" w:pos="9214"/>
        </w:tabs>
        <w:ind w:firstLine="709"/>
      </w:pPr>
      <w:r w:rsidRPr="00306898">
        <w:t>Педагог социальный ведет журнал учета консультаций участников образовательного процесса.</w:t>
      </w:r>
    </w:p>
    <w:p w14:paraId="7001968F" w14:textId="77777777" w:rsidR="00B81A73" w:rsidRPr="00306898" w:rsidRDefault="00B81A73" w:rsidP="00B81A73">
      <w:pPr>
        <w:pStyle w:val="afb"/>
        <w:tabs>
          <w:tab w:val="left" w:pos="9214"/>
        </w:tabs>
        <w:ind w:firstLine="709"/>
      </w:pPr>
      <w:r w:rsidRPr="00306898">
        <w:rPr>
          <w:i/>
          <w:iCs/>
        </w:rPr>
        <w:t>Педагог-психолог</w:t>
      </w:r>
      <w:r w:rsidRPr="00306898">
        <w:t xml:space="preserve"> принимает участие в составлении:</w:t>
      </w:r>
    </w:p>
    <w:p w14:paraId="07F9EC4E" w14:textId="77777777" w:rsidR="00B81A73" w:rsidRPr="00306898" w:rsidRDefault="00B81A73" w:rsidP="00B81A73">
      <w:pPr>
        <w:pStyle w:val="afb"/>
        <w:tabs>
          <w:tab w:val="left" w:pos="9214"/>
        </w:tabs>
        <w:ind w:firstLine="709"/>
      </w:pPr>
      <w:r w:rsidRPr="00306898">
        <w:t>плана СППС УОСО на год</w:t>
      </w:r>
      <w:r>
        <w:t>;</w:t>
      </w:r>
      <w:r w:rsidRPr="00306898">
        <w:t xml:space="preserve"> </w:t>
      </w:r>
    </w:p>
    <w:p w14:paraId="19EB25A9" w14:textId="77777777" w:rsidR="00B81A73" w:rsidRPr="00306898" w:rsidRDefault="00B81A73" w:rsidP="00B81A73">
      <w:pPr>
        <w:pStyle w:val="afb"/>
        <w:tabs>
          <w:tab w:val="left" w:pos="9214"/>
        </w:tabs>
        <w:ind w:firstLine="709"/>
      </w:pPr>
      <w:r w:rsidRPr="00306898">
        <w:t xml:space="preserve">аналитического отчета о работе СППС УОСО за год; </w:t>
      </w:r>
    </w:p>
    <w:p w14:paraId="6D107625" w14:textId="77777777" w:rsidR="00B81A73" w:rsidRPr="00306898" w:rsidRDefault="00B81A73" w:rsidP="00B81A73">
      <w:pPr>
        <w:pStyle w:val="afb"/>
        <w:tabs>
          <w:tab w:val="left" w:pos="9214"/>
        </w:tabs>
        <w:ind w:firstLine="709"/>
      </w:pPr>
      <w:r w:rsidRPr="00306898">
        <w:t>графика работы педагога-психолога СППС УОСО</w:t>
      </w:r>
      <w:r>
        <w:t>;</w:t>
      </w:r>
    </w:p>
    <w:p w14:paraId="2B915AA9" w14:textId="77777777" w:rsidR="00B81A73" w:rsidRPr="00306898" w:rsidRDefault="00B81A73" w:rsidP="00B81A73">
      <w:pPr>
        <w:pStyle w:val="afb"/>
        <w:tabs>
          <w:tab w:val="left" w:pos="9214"/>
        </w:tabs>
        <w:ind w:firstLine="709"/>
      </w:pPr>
      <w:r w:rsidRPr="00306898">
        <w:t>материалов по организации и оказанию учащимся психологической помощи.</w:t>
      </w:r>
    </w:p>
    <w:p w14:paraId="024FCA8F" w14:textId="77777777" w:rsidR="00B81A73" w:rsidRPr="00306898" w:rsidRDefault="00B81A73" w:rsidP="00B81A73">
      <w:pPr>
        <w:pStyle w:val="afb"/>
        <w:tabs>
          <w:tab w:val="left" w:pos="9214"/>
        </w:tabs>
        <w:ind w:firstLine="709"/>
      </w:pPr>
      <w:r w:rsidRPr="00306898">
        <w:t>Педагог-психолог составляет:</w:t>
      </w:r>
    </w:p>
    <w:p w14:paraId="4A1A762A" w14:textId="77777777" w:rsidR="00B81A73" w:rsidRPr="00306898" w:rsidRDefault="00B81A73" w:rsidP="00B81A73">
      <w:pPr>
        <w:pStyle w:val="afb"/>
        <w:tabs>
          <w:tab w:val="left" w:pos="9214"/>
        </w:tabs>
        <w:ind w:firstLine="709"/>
      </w:pPr>
      <w:r w:rsidRPr="00306898">
        <w:t>план работы педагога-психолога СППС на период, определенный в Положении о СППС УОСО;</w:t>
      </w:r>
    </w:p>
    <w:p w14:paraId="7433F529" w14:textId="77777777" w:rsidR="00B81A73" w:rsidRPr="00306898" w:rsidRDefault="00B81A73" w:rsidP="00B81A73">
      <w:pPr>
        <w:pStyle w:val="afb"/>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85116D1" w14:textId="77777777" w:rsidR="00B81A73" w:rsidRPr="00306898" w:rsidRDefault="00B81A73" w:rsidP="00B81A73">
      <w:pPr>
        <w:pStyle w:val="afb"/>
        <w:tabs>
          <w:tab w:val="left" w:pos="9214"/>
        </w:tabs>
        <w:ind w:firstLine="709"/>
      </w:pPr>
      <w:r w:rsidRPr="00306898">
        <w:t>Педагог-психолог ведет журнал учета консультаций участников образовательного процесса.</w:t>
      </w:r>
    </w:p>
    <w:p w14:paraId="29E4F937" w14:textId="77777777" w:rsidR="00B81A73" w:rsidRPr="00306898" w:rsidRDefault="00B81A73" w:rsidP="00B81A73">
      <w:pPr>
        <w:pStyle w:val="afb"/>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w:t>
      </w:r>
      <w:r>
        <w:rPr>
          <w:iCs/>
        </w:rPr>
        <w:t xml:space="preserve">, утвержденной </w:t>
      </w:r>
      <w:r w:rsidRPr="00306898">
        <w:rPr>
          <w:iCs/>
        </w:rPr>
        <w:t xml:space="preserve"> </w:t>
      </w:r>
      <w:r>
        <w:rPr>
          <w:iCs/>
        </w:rPr>
        <w:t>п</w:t>
      </w:r>
      <w:r w:rsidRPr="00367CDD">
        <w:rPr>
          <w:iCs/>
        </w:rPr>
        <w:t>остановление</w:t>
      </w:r>
      <w:r>
        <w:rPr>
          <w:iCs/>
        </w:rPr>
        <w:t>м</w:t>
      </w:r>
      <w:r w:rsidRPr="00367CDD">
        <w:rPr>
          <w:iCs/>
        </w:rPr>
        <w:t xml:space="preserve"> Министерства юстиции Республики Беларусь от 19.01.2009 </w:t>
      </w:r>
      <w:r>
        <w:rPr>
          <w:iCs/>
        </w:rPr>
        <w:t>№</w:t>
      </w:r>
      <w:r w:rsidRPr="00367CDD">
        <w:rPr>
          <w:iCs/>
        </w:rPr>
        <w:t xml:space="preserve"> 4 </w:t>
      </w:r>
      <w:r>
        <w:rPr>
          <w:iCs/>
        </w:rPr>
        <w:t>«</w:t>
      </w:r>
      <w:r w:rsidRPr="00367CDD">
        <w:rPr>
          <w:iCs/>
        </w:rPr>
        <w:t>Об утверждении Инструкции по делопроизводству в государственных органах, иных организациях</w:t>
      </w:r>
      <w:r>
        <w:rPr>
          <w:iCs/>
        </w:rPr>
        <w:t>»,</w:t>
      </w:r>
      <w:r w:rsidRPr="00367CDD">
        <w:rPr>
          <w:iCs/>
        </w:rPr>
        <w:t xml:space="preserve"> </w:t>
      </w:r>
      <w:r w:rsidRPr="00306898">
        <w:rPr>
          <w:iCs/>
        </w:rPr>
        <w:t xml:space="preserve">журнал является регистрационной и учетной формой документа и включает в себя </w:t>
      </w:r>
      <w:r w:rsidRPr="00306898">
        <w:rPr>
          <w:iCs/>
        </w:rPr>
        <w:lastRenderedPageBreak/>
        <w:t>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503969AD" w14:textId="77777777" w:rsidR="00B81A73" w:rsidRPr="00BD5C84" w:rsidRDefault="00B81A73" w:rsidP="00B81A73">
      <w:pPr>
        <w:rPr>
          <w:sz w:val="28"/>
          <w:szCs w:val="28"/>
        </w:rPr>
      </w:pPr>
      <w:r w:rsidRPr="00BD5C84">
        <w:rPr>
          <w:sz w:val="28"/>
          <w:szCs w:val="28"/>
        </w:rPr>
        <w:t>Учет первичных и повторных обращений участников образовательного процесса к специалистам СППС ведется в журнале</w:t>
      </w:r>
      <w:r w:rsidRPr="00BD5C84">
        <w:rPr>
          <w:spacing w:val="1"/>
          <w:sz w:val="28"/>
          <w:szCs w:val="28"/>
        </w:rPr>
        <w:t xml:space="preserve"> </w:t>
      </w:r>
      <w:r w:rsidRPr="00BD5C84">
        <w:rPr>
          <w:sz w:val="28"/>
          <w:szCs w:val="28"/>
        </w:rPr>
        <w:t>учета</w:t>
      </w:r>
      <w:r w:rsidRPr="00BD5C84">
        <w:rPr>
          <w:spacing w:val="1"/>
          <w:sz w:val="28"/>
          <w:szCs w:val="28"/>
        </w:rPr>
        <w:t xml:space="preserve"> </w:t>
      </w:r>
      <w:r w:rsidRPr="00BD5C84">
        <w:rPr>
          <w:sz w:val="28"/>
          <w:szCs w:val="28"/>
        </w:rPr>
        <w:t>консультаций</w:t>
      </w:r>
      <w:r w:rsidRPr="00BD5C84">
        <w:rPr>
          <w:spacing w:val="1"/>
          <w:sz w:val="28"/>
          <w:szCs w:val="28"/>
        </w:rPr>
        <w:t xml:space="preserve"> </w:t>
      </w:r>
      <w:r w:rsidRPr="00BD5C84">
        <w:rPr>
          <w:sz w:val="28"/>
          <w:szCs w:val="28"/>
        </w:rPr>
        <w:t>участников</w:t>
      </w:r>
      <w:r w:rsidRPr="00BD5C84">
        <w:rPr>
          <w:spacing w:val="1"/>
          <w:sz w:val="28"/>
          <w:szCs w:val="28"/>
        </w:rPr>
        <w:t xml:space="preserve"> </w:t>
      </w:r>
      <w:r w:rsidRPr="00BD5C84">
        <w:rPr>
          <w:sz w:val="28"/>
          <w:szCs w:val="28"/>
        </w:rPr>
        <w:t>образовательного</w:t>
      </w:r>
      <w:r w:rsidRPr="00BD5C84">
        <w:rPr>
          <w:spacing w:val="1"/>
          <w:sz w:val="28"/>
          <w:szCs w:val="28"/>
        </w:rPr>
        <w:t xml:space="preserve"> </w:t>
      </w:r>
      <w:r w:rsidRPr="00BD5C84">
        <w:rPr>
          <w:sz w:val="28"/>
          <w:szCs w:val="28"/>
        </w:rPr>
        <w:t>процесса. В данном журнале фиксируются: номер по порядку; дата обращения; фамилия, имя, отчество обратившегося; форма работы (очная, заочная); тема консультации; содержание консультации (излагается кратко, указываются основные рассмотренные вопросы и т.д.); примечания. В графе «Примечания»,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или рекомендованные обратившемуся действия, согласие или отказ с рекомендациями специалиста. Записи в журнале ведутся в хронологическом порядке.</w:t>
      </w:r>
    </w:p>
    <w:p w14:paraId="4598029D" w14:textId="77777777" w:rsidR="00B81A73" w:rsidRPr="00306898" w:rsidRDefault="00B81A73" w:rsidP="00B81A73">
      <w:pPr>
        <w:rPr>
          <w:sz w:val="28"/>
          <w:szCs w:val="28"/>
        </w:rPr>
      </w:pPr>
      <w:r w:rsidRPr="00BD5C84">
        <w:rPr>
          <w:sz w:val="28"/>
          <w:szCs w:val="28"/>
        </w:rPr>
        <w:t>В аналитическом отчете о работе СППС УОСО за год отражаются качественные и количественные</w:t>
      </w:r>
      <w:r w:rsidRPr="00306898">
        <w:rPr>
          <w:sz w:val="28"/>
          <w:szCs w:val="28"/>
        </w:rPr>
        <w:t xml:space="preserve">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73A92908" w14:textId="77777777" w:rsidR="00B81A73" w:rsidRPr="00306898" w:rsidRDefault="00B81A73" w:rsidP="00B81A73">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3B981C9B" w14:textId="77777777" w:rsidR="00B81A73" w:rsidRPr="00306898" w:rsidRDefault="00B81A73" w:rsidP="00B81A73">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0B37B4">
        <w:rPr>
          <w:sz w:val="28"/>
          <w:szCs w:val="28"/>
        </w:rPr>
        <w:t>Кодекс</w:t>
      </w:r>
      <w:r>
        <w:rPr>
          <w:sz w:val="28"/>
          <w:szCs w:val="28"/>
        </w:rPr>
        <w:t>а</w:t>
      </w:r>
      <w:r w:rsidRPr="000B37B4">
        <w:rPr>
          <w:sz w:val="28"/>
          <w:szCs w:val="28"/>
        </w:rPr>
        <w:t xml:space="preserve"> Республики Беларусь от 26.07.1999 </w:t>
      </w:r>
      <w:r>
        <w:rPr>
          <w:sz w:val="28"/>
          <w:szCs w:val="28"/>
        </w:rPr>
        <w:t xml:space="preserve">№ </w:t>
      </w:r>
      <w:r w:rsidRPr="000B37B4">
        <w:rPr>
          <w:sz w:val="28"/>
          <w:szCs w:val="28"/>
        </w:rPr>
        <w:t>296-З</w:t>
      </w:r>
      <w:r>
        <w:rPr>
          <w:sz w:val="28"/>
          <w:szCs w:val="28"/>
        </w:rPr>
        <w:t xml:space="preserve"> «</w:t>
      </w:r>
      <w:r w:rsidRPr="000B37B4">
        <w:rPr>
          <w:sz w:val="28"/>
          <w:szCs w:val="28"/>
        </w:rPr>
        <w:t>Трудовой кодекс Республики Беларусь</w:t>
      </w:r>
      <w:r>
        <w:rPr>
          <w:sz w:val="28"/>
          <w:szCs w:val="28"/>
        </w:rPr>
        <w:t>»</w:t>
      </w:r>
      <w:r w:rsidRPr="00306898">
        <w:rPr>
          <w:sz w:val="28"/>
          <w:szCs w:val="28"/>
        </w:rPr>
        <w:t>.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558E3428" w14:textId="77777777" w:rsidR="00B81A73" w:rsidRDefault="00B81A73" w:rsidP="00B81A73">
      <w:pPr>
        <w:ind w:firstLine="708"/>
        <w:rPr>
          <w:sz w:val="28"/>
          <w:szCs w:val="28"/>
        </w:rPr>
      </w:pPr>
      <w:r w:rsidRPr="00306898">
        <w:rPr>
          <w:sz w:val="28"/>
          <w:szCs w:val="28"/>
        </w:rPr>
        <w:lastRenderedPageBreak/>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 СППС УО;</w:t>
      </w:r>
      <w:r>
        <w:rPr>
          <w:sz w:val="28"/>
          <w:szCs w:val="28"/>
        </w:rPr>
        <w:t xml:space="preserve"> </w:t>
      </w:r>
    </w:p>
    <w:p w14:paraId="4B73D82B" w14:textId="77777777" w:rsidR="00B81A73" w:rsidRPr="00306898" w:rsidRDefault="00B81A73" w:rsidP="00B81A73">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638CA34" w14:textId="77777777" w:rsidR="00B81A73" w:rsidRPr="00306898" w:rsidRDefault="00B81A73" w:rsidP="00B81A73">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3BB20BE6" w14:textId="77777777" w:rsidR="00B81A73" w:rsidRPr="00306898" w:rsidRDefault="00B81A73" w:rsidP="00B81A73">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 xml:space="preserve">в соответствии со статьями 101, 133 </w:t>
      </w:r>
      <w:r w:rsidRPr="00E46D66">
        <w:rPr>
          <w:sz w:val="28"/>
          <w:szCs w:val="28"/>
        </w:rPr>
        <w:t>Кодекса Республики Беларусь от 26.07.1999 № 296-З «Трудовой кодекс Республики Беларусь»</w:t>
      </w:r>
      <w:r>
        <w:rPr>
          <w:sz w:val="28"/>
          <w:szCs w:val="28"/>
        </w:rPr>
        <w:t xml:space="preserve"> </w:t>
      </w:r>
      <w:r w:rsidRPr="00306898">
        <w:rPr>
          <w:spacing w:val="-1"/>
          <w:sz w:val="28"/>
          <w:szCs w:val="28"/>
        </w:rPr>
        <w:t xml:space="preserve">чаще всего происходит в связи с выполнением ими государственных и общественных обязанностей, </w:t>
      </w:r>
      <w:proofErr w:type="gramStart"/>
      <w:r w:rsidRPr="00306898">
        <w:rPr>
          <w:spacing w:val="-1"/>
          <w:sz w:val="28"/>
          <w:szCs w:val="28"/>
        </w:rPr>
        <w:t>например</w:t>
      </w:r>
      <w:proofErr w:type="gramEnd"/>
      <w:r w:rsidRPr="00306898">
        <w:rPr>
          <w:spacing w:val="-1"/>
          <w:sz w:val="28"/>
          <w:szCs w:val="28"/>
        </w:rPr>
        <w:t xml:space="preserve"> </w:t>
      </w:r>
      <w:r w:rsidRPr="00306898">
        <w:rPr>
          <w:sz w:val="28"/>
          <w:szCs w:val="28"/>
        </w:rPr>
        <w:t>явк</w:t>
      </w:r>
      <w:r>
        <w:rPr>
          <w:sz w:val="28"/>
          <w:szCs w:val="28"/>
        </w:rPr>
        <w:t>и</w:t>
      </w:r>
      <w:r w:rsidRPr="00306898">
        <w:rPr>
          <w:sz w:val="28"/>
          <w:szCs w:val="28"/>
        </w:rPr>
        <w:t xml:space="preserve"> в суд в качестве эксперта или специалиста. </w:t>
      </w:r>
    </w:p>
    <w:p w14:paraId="387F5CAF" w14:textId="77777777" w:rsidR="00B81A73" w:rsidRPr="00306898" w:rsidRDefault="00B81A73" w:rsidP="00B81A73">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Pr>
          <w:sz w:val="28"/>
          <w:szCs w:val="28"/>
        </w:rPr>
        <w:t>,</w:t>
      </w:r>
      <w:r w:rsidRPr="00306898">
        <w:rPr>
          <w:sz w:val="28"/>
          <w:szCs w:val="28"/>
        </w:rPr>
        <w:t xml:space="preserve"> им могут быть положены </w:t>
      </w:r>
      <w:r w:rsidRPr="003D0933">
        <w:rPr>
          <w:sz w:val="28"/>
          <w:szCs w:val="28"/>
        </w:rPr>
        <w:t>компенсации за выполнение профессиональных</w:t>
      </w:r>
      <w:r w:rsidRPr="00306898">
        <w:rPr>
          <w:sz w:val="28"/>
          <w:szCs w:val="28"/>
        </w:rPr>
        <w:t xml:space="preserve"> обязанностей за пределами рабочего времени, которые определяются в </w:t>
      </w:r>
      <w:r>
        <w:rPr>
          <w:sz w:val="28"/>
          <w:szCs w:val="28"/>
        </w:rPr>
        <w:t>соответствии с п</w:t>
      </w:r>
      <w:r w:rsidRPr="00E46D66">
        <w:rPr>
          <w:sz w:val="28"/>
          <w:szCs w:val="28"/>
        </w:rPr>
        <w:t>остановление</w:t>
      </w:r>
      <w:r>
        <w:rPr>
          <w:sz w:val="28"/>
          <w:szCs w:val="28"/>
        </w:rPr>
        <w:t>м</w:t>
      </w:r>
      <w:r w:rsidRPr="00E46D66">
        <w:rPr>
          <w:sz w:val="28"/>
          <w:szCs w:val="28"/>
        </w:rPr>
        <w:t xml:space="preserve"> Совета Министров Республики Беларусь от 30.12.2006 </w:t>
      </w:r>
      <w:r>
        <w:rPr>
          <w:sz w:val="28"/>
          <w:szCs w:val="28"/>
        </w:rPr>
        <w:t>№</w:t>
      </w:r>
      <w:r w:rsidRPr="00E46D66">
        <w:rPr>
          <w:sz w:val="28"/>
          <w:szCs w:val="28"/>
        </w:rPr>
        <w:t xml:space="preserve"> 1775 </w:t>
      </w:r>
      <w:r>
        <w:rPr>
          <w:sz w:val="28"/>
          <w:szCs w:val="28"/>
        </w:rPr>
        <w:t>«</w:t>
      </w:r>
      <w:r w:rsidRPr="00E46D66">
        <w:rPr>
          <w:sz w:val="28"/>
          <w:szCs w:val="28"/>
        </w:rPr>
        <w:t>Об отдельных суммах, подлежащих выплате в уголовном, гражданском, административном и хозяйственном процессах</w:t>
      </w:r>
      <w:r>
        <w:rPr>
          <w:sz w:val="28"/>
          <w:szCs w:val="28"/>
        </w:rPr>
        <w:t>»</w:t>
      </w:r>
      <w:r w:rsidRPr="00306898">
        <w:rPr>
          <w:sz w:val="28"/>
          <w:szCs w:val="28"/>
        </w:rPr>
        <w:t>.</w:t>
      </w:r>
    </w:p>
    <w:p w14:paraId="09136F28" w14:textId="77777777" w:rsidR="00B81A73" w:rsidRDefault="00B81A73" w:rsidP="00B81A73">
      <w:pPr>
        <w:rPr>
          <w:sz w:val="28"/>
          <w:szCs w:val="28"/>
          <w:bdr w:val="none" w:sz="0" w:space="0" w:color="auto" w:frame="1"/>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w:t>
      </w:r>
      <w:r>
        <w:rPr>
          <w:sz w:val="28"/>
          <w:szCs w:val="28"/>
        </w:rPr>
        <w:t>регулируется п</w:t>
      </w:r>
      <w:r w:rsidRPr="00E46D66">
        <w:rPr>
          <w:sz w:val="28"/>
          <w:szCs w:val="28"/>
        </w:rPr>
        <w:t>остановление</w:t>
      </w:r>
      <w:r>
        <w:rPr>
          <w:sz w:val="28"/>
          <w:szCs w:val="28"/>
        </w:rPr>
        <w:t>м</w:t>
      </w:r>
      <w:r w:rsidRPr="00E46D66">
        <w:rPr>
          <w:sz w:val="28"/>
          <w:szCs w:val="28"/>
        </w:rPr>
        <w:t xml:space="preserve"> Совета Министров Республики Беларусь от 24.10.2001 </w:t>
      </w:r>
      <w:r>
        <w:rPr>
          <w:sz w:val="28"/>
          <w:szCs w:val="28"/>
        </w:rPr>
        <w:t>№</w:t>
      </w:r>
      <w:r w:rsidRPr="00E46D66">
        <w:rPr>
          <w:sz w:val="28"/>
          <w:szCs w:val="28"/>
        </w:rPr>
        <w:t xml:space="preserve"> 1533 </w:t>
      </w:r>
      <w:r>
        <w:rPr>
          <w:sz w:val="28"/>
          <w:szCs w:val="28"/>
        </w:rPr>
        <w:t>«</w:t>
      </w:r>
      <w:r w:rsidRPr="00E46D66">
        <w:rPr>
          <w:sz w:val="28"/>
          <w:szCs w:val="28"/>
        </w:rPr>
        <w:t>Об утверждении Положения о порядке привлечения педагога (психолога) для участия в уголовном процессе</w:t>
      </w:r>
      <w:r>
        <w:rPr>
          <w:sz w:val="28"/>
          <w:szCs w:val="28"/>
        </w:rPr>
        <w:t>»</w:t>
      </w:r>
      <w:r w:rsidRPr="00306898">
        <w:rPr>
          <w:sz w:val="28"/>
          <w:szCs w:val="28"/>
          <w:bdr w:val="none" w:sz="0" w:space="0" w:color="auto" w:frame="1"/>
        </w:rPr>
        <w:t xml:space="preserve">. </w:t>
      </w:r>
    </w:p>
    <w:p w14:paraId="499C133E" w14:textId="77777777" w:rsidR="00B81A73" w:rsidRPr="00306898" w:rsidRDefault="00B81A73" w:rsidP="00B81A73">
      <w:pPr>
        <w:rPr>
          <w:sz w:val="28"/>
          <w:szCs w:val="28"/>
        </w:rPr>
      </w:pPr>
      <w:r w:rsidRPr="00306898">
        <w:rPr>
          <w:sz w:val="28"/>
          <w:szCs w:val="28"/>
          <w:bdr w:val="none" w:sz="0" w:space="0" w:color="auto" w:frame="1"/>
        </w:rPr>
        <w:t>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w:t>
      </w:r>
      <w:r>
        <w:rPr>
          <w:sz w:val="28"/>
          <w:szCs w:val="28"/>
        </w:rPr>
        <w:t>м</w:t>
      </w:r>
      <w:r w:rsidRPr="00B10D74">
        <w:rPr>
          <w:sz w:val="28"/>
          <w:szCs w:val="28"/>
        </w:rPr>
        <w:t>етодически</w:t>
      </w:r>
      <w:r>
        <w:rPr>
          <w:sz w:val="28"/>
          <w:szCs w:val="28"/>
        </w:rPr>
        <w:t>х</w:t>
      </w:r>
      <w:r w:rsidRPr="00B10D74">
        <w:rPr>
          <w:sz w:val="28"/>
          <w:szCs w:val="28"/>
        </w:rPr>
        <w:t xml:space="preserve"> рекомендаци</w:t>
      </w:r>
      <w:r>
        <w:rPr>
          <w:sz w:val="28"/>
          <w:szCs w:val="28"/>
        </w:rPr>
        <w:t>ях</w:t>
      </w:r>
      <w:r w:rsidRPr="00B10D74">
        <w:rPr>
          <w:sz w:val="28"/>
          <w:szCs w:val="28"/>
        </w:rPr>
        <w:t xml:space="preserve"> Министерства образования Республики Беларусь от 23.01.2018 </w:t>
      </w:r>
      <w:r>
        <w:rPr>
          <w:sz w:val="28"/>
          <w:szCs w:val="28"/>
        </w:rPr>
        <w:t>«</w:t>
      </w:r>
      <w:r w:rsidRPr="00B10D74">
        <w:rPr>
          <w:sz w:val="28"/>
          <w:szCs w:val="28"/>
        </w:rPr>
        <w:t>Методические рекомендации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r>
        <w:rPr>
          <w:sz w:val="28"/>
          <w:szCs w:val="28"/>
        </w:rPr>
        <w:t>».</w:t>
      </w:r>
    </w:p>
    <w:p w14:paraId="039B16D5" w14:textId="77777777" w:rsidR="00B81A73" w:rsidRPr="00306898" w:rsidRDefault="00B81A73" w:rsidP="00B81A73">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6FC78CAB" w14:textId="77777777" w:rsidR="00B81A73" w:rsidRPr="003D0933" w:rsidRDefault="00B81A73" w:rsidP="00B81A73">
      <w:pPr>
        <w:rPr>
          <w:iCs/>
          <w:sz w:val="28"/>
          <w:szCs w:val="28"/>
        </w:rPr>
      </w:pPr>
      <w:r w:rsidRPr="003D0933">
        <w:rPr>
          <w:iCs/>
          <w:sz w:val="28"/>
          <w:szCs w:val="28"/>
        </w:rPr>
        <w:lastRenderedPageBreak/>
        <w:t xml:space="preserve">Все запланированные мероприятия по социально-педагогической поддержке учащихся и оказанию им психологической помощи при желании можно фиксировать в журналах учета видов работы, которые также являются рабочей документацией специалистов СППС, ведутся в свободной форме, так как их структура и содержание не регламентированы, определяются актуальными потребностями специалиста. Следует помнить, что ведение такого рода журналов педагогом-психологом об оказании психологической помощи подпадает под действие ст. 15 Закона Республики Беларусь </w:t>
      </w:r>
      <w:bookmarkStart w:id="11" w:name="_Hlk112592943"/>
      <w:r w:rsidRPr="00B10D74">
        <w:rPr>
          <w:iCs/>
          <w:sz w:val="28"/>
          <w:szCs w:val="28"/>
        </w:rPr>
        <w:t>от 01.07.2010</w:t>
      </w:r>
      <w:r>
        <w:rPr>
          <w:iCs/>
          <w:sz w:val="28"/>
          <w:szCs w:val="28"/>
        </w:rPr>
        <w:t xml:space="preserve">                         </w:t>
      </w:r>
      <w:r w:rsidRPr="00B10D74">
        <w:rPr>
          <w:iCs/>
          <w:sz w:val="28"/>
          <w:szCs w:val="28"/>
        </w:rPr>
        <w:t xml:space="preserve"> № 153-З «Об оказании психологической помощи»</w:t>
      </w:r>
      <w:bookmarkEnd w:id="11"/>
      <w:r w:rsidRPr="003D0933">
        <w:rPr>
          <w:iCs/>
          <w:sz w:val="28"/>
          <w:szCs w:val="28"/>
        </w:rPr>
        <w:t>, применяются только для служебного пользования и руководство СППС и педагог-психолог должны обеспечить условия для сохранения профессиональной тайны.</w:t>
      </w:r>
    </w:p>
    <w:p w14:paraId="556C6B2A" w14:textId="77777777" w:rsidR="00B81A73" w:rsidRPr="00306898" w:rsidRDefault="00B81A73" w:rsidP="00B81A73">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материалы диагностических обследований, </w:t>
      </w:r>
      <w:r w:rsidRPr="00410C1E">
        <w:rPr>
          <w:sz w:val="28"/>
          <w:szCs w:val="28"/>
        </w:rPr>
        <w:t>информацию (отчеты, заключения, справки и пр.) по итогам проведения обследований и т.д.</w:t>
      </w:r>
      <w:r w:rsidRPr="00306898">
        <w:rPr>
          <w:sz w:val="28"/>
          <w:szCs w:val="28"/>
        </w:rPr>
        <w:t xml:space="preserve"> </w:t>
      </w:r>
    </w:p>
    <w:p w14:paraId="3B580B97" w14:textId="77777777" w:rsidR="00B81A73" w:rsidRPr="001D3091" w:rsidRDefault="00B81A73" w:rsidP="00B81A73">
      <w:pPr>
        <w:tabs>
          <w:tab w:val="left" w:pos="9214"/>
        </w:tabs>
        <w:rPr>
          <w:sz w:val="28"/>
          <w:szCs w:val="28"/>
        </w:rPr>
      </w:pPr>
      <w:r w:rsidRPr="001D3091">
        <w:rPr>
          <w:sz w:val="28"/>
          <w:szCs w:val="28"/>
        </w:rPr>
        <w:t xml:space="preserve">Педагог-психолог осуществляет психологическую диагностику индивидуально-психологических особенностей обучающихся, иных участников образовательного процесса, особенностей развития коллективов обучающихся и педагогических работников с целью осуществления психологической профилактики, выявления психологических проблем, уточнения их особенностей, а также с целью их возможной дальнейшей коррекцией. </w:t>
      </w:r>
      <w:r w:rsidRPr="001D3091">
        <w:rPr>
          <w:bCs/>
          <w:sz w:val="28"/>
          <w:szCs w:val="28"/>
        </w:rPr>
        <w:t xml:space="preserve">Применение педагогом-психологом методов и методик регулируется </w:t>
      </w:r>
      <w:r>
        <w:rPr>
          <w:bCs/>
          <w:sz w:val="28"/>
          <w:szCs w:val="28"/>
        </w:rPr>
        <w:t>п</w:t>
      </w:r>
      <w:r w:rsidRPr="00B10D74">
        <w:rPr>
          <w:bCs/>
          <w:sz w:val="28"/>
          <w:szCs w:val="28"/>
        </w:rPr>
        <w:t>остановление</w:t>
      </w:r>
      <w:r>
        <w:rPr>
          <w:bCs/>
          <w:sz w:val="28"/>
          <w:szCs w:val="28"/>
        </w:rPr>
        <w:t>м</w:t>
      </w:r>
      <w:r w:rsidRPr="00B10D74">
        <w:rPr>
          <w:bCs/>
          <w:sz w:val="28"/>
          <w:szCs w:val="28"/>
        </w:rPr>
        <w:t xml:space="preserve"> Министерства здравоохранения Республики Беларусь, Министерства образования Республики Беларусь от 30.07.2012 </w:t>
      </w:r>
      <w:r>
        <w:rPr>
          <w:bCs/>
          <w:sz w:val="28"/>
          <w:szCs w:val="28"/>
        </w:rPr>
        <w:t>№</w:t>
      </w:r>
      <w:r w:rsidRPr="00B10D74">
        <w:rPr>
          <w:bCs/>
          <w:sz w:val="28"/>
          <w:szCs w:val="28"/>
        </w:rPr>
        <w:t xml:space="preserve"> 115/89 </w:t>
      </w:r>
      <w:r>
        <w:rPr>
          <w:bCs/>
          <w:sz w:val="28"/>
          <w:szCs w:val="28"/>
        </w:rPr>
        <w:t>«</w:t>
      </w:r>
      <w:r w:rsidRPr="00B10D74">
        <w:rPr>
          <w:bCs/>
          <w:sz w:val="28"/>
          <w:szCs w:val="28"/>
        </w:rPr>
        <w:t>Об утверждении Инструкции о порядке и условиях применения методов и методик оказания психологической помощи</w:t>
      </w:r>
      <w:r>
        <w:rPr>
          <w:bCs/>
          <w:sz w:val="28"/>
          <w:szCs w:val="28"/>
        </w:rPr>
        <w:t>».</w:t>
      </w:r>
      <w:r w:rsidRPr="001D3091">
        <w:rPr>
          <w:sz w:val="28"/>
          <w:szCs w:val="28"/>
        </w:rPr>
        <w:t xml:space="preserve"> </w:t>
      </w:r>
    </w:p>
    <w:p w14:paraId="3BC177D2" w14:textId="77777777" w:rsidR="00B81A73" w:rsidRDefault="00B81A73" w:rsidP="00B81A73">
      <w:pPr>
        <w:tabs>
          <w:tab w:val="left" w:pos="9214"/>
        </w:tabs>
        <w:rPr>
          <w:bCs/>
          <w:sz w:val="28"/>
          <w:szCs w:val="28"/>
        </w:rPr>
      </w:pPr>
      <w:r w:rsidRPr="001D3091">
        <w:rPr>
          <w:bCs/>
          <w:sz w:val="28"/>
          <w:szCs w:val="28"/>
        </w:rPr>
        <w:t>Педагог социальный осуществляет социально-педагогическую</w:t>
      </w:r>
      <w:r>
        <w:rPr>
          <w:bCs/>
          <w:sz w:val="28"/>
          <w:szCs w:val="28"/>
        </w:rPr>
        <w:t xml:space="preserve"> </w:t>
      </w:r>
      <w:r w:rsidRPr="00306898">
        <w:rPr>
          <w:bCs/>
          <w:sz w:val="28"/>
          <w:szCs w:val="28"/>
        </w:rPr>
        <w:t>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081E9693" w14:textId="77777777" w:rsidR="00B81A73" w:rsidRPr="00306898" w:rsidRDefault="00B81A73" w:rsidP="00B81A73">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18832C5E" w14:textId="77777777" w:rsidR="00B81A73" w:rsidRPr="00306898" w:rsidRDefault="00B81A73" w:rsidP="00B81A73">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7B49D701" w14:textId="77777777" w:rsidR="00B81A73" w:rsidRPr="00306898" w:rsidRDefault="00B81A73" w:rsidP="00B81A73">
      <w:pPr>
        <w:rPr>
          <w:sz w:val="28"/>
          <w:szCs w:val="28"/>
        </w:rPr>
      </w:pPr>
      <w:r w:rsidRPr="00306898">
        <w:rPr>
          <w:sz w:val="28"/>
          <w:szCs w:val="28"/>
        </w:rPr>
        <w:t xml:space="preserve">Объем документации должен быть целесообразен для обеспечения </w:t>
      </w:r>
      <w:r w:rsidRPr="001D3091">
        <w:rPr>
          <w:sz w:val="28"/>
          <w:szCs w:val="28"/>
        </w:rPr>
        <w:t xml:space="preserve">процессуальной и содержательной сторон профессиональной деятельности. </w:t>
      </w:r>
      <w:r w:rsidRPr="001D3091">
        <w:rPr>
          <w:sz w:val="28"/>
          <w:szCs w:val="28"/>
        </w:rPr>
        <w:lastRenderedPageBreak/>
        <w:t>Оформляются лишь те виды документов</w:t>
      </w:r>
      <w:r w:rsidRPr="00306898">
        <w:rPr>
          <w:sz w:val="28"/>
          <w:szCs w:val="28"/>
        </w:rPr>
        <w:t>, которые необходимы специалисту либо на оформление которых получен запрос (выписка, характеристика и др.).</w:t>
      </w:r>
    </w:p>
    <w:p w14:paraId="5ACA3ECB" w14:textId="77777777" w:rsidR="00B81A73" w:rsidRPr="00306898" w:rsidRDefault="00B81A73" w:rsidP="00B81A73">
      <w:pPr>
        <w:rPr>
          <w:sz w:val="28"/>
          <w:szCs w:val="28"/>
        </w:rPr>
      </w:pPr>
      <w:r w:rsidRPr="00306898">
        <w:rPr>
          <w:sz w:val="28"/>
          <w:szCs w:val="28"/>
        </w:rPr>
        <w:t>Одним из условий оказания психологической помощи согласно части 1 статьи 18 Закона</w:t>
      </w:r>
      <w:r w:rsidRPr="00B10D74">
        <w:rPr>
          <w:iCs/>
          <w:sz w:val="28"/>
          <w:szCs w:val="28"/>
        </w:rPr>
        <w:t xml:space="preserve"> </w:t>
      </w:r>
      <w:r>
        <w:rPr>
          <w:iCs/>
          <w:sz w:val="28"/>
          <w:szCs w:val="28"/>
        </w:rPr>
        <w:t xml:space="preserve">Республики Беларусь </w:t>
      </w:r>
      <w:r w:rsidRPr="00B10D74">
        <w:rPr>
          <w:iCs/>
          <w:sz w:val="28"/>
          <w:szCs w:val="28"/>
        </w:rPr>
        <w:t>от 01.07.2010</w:t>
      </w:r>
      <w:r>
        <w:rPr>
          <w:iCs/>
          <w:sz w:val="28"/>
          <w:szCs w:val="28"/>
        </w:rPr>
        <w:t xml:space="preserve"> </w:t>
      </w:r>
      <w:r w:rsidRPr="00B10D74">
        <w:rPr>
          <w:iCs/>
          <w:sz w:val="28"/>
          <w:szCs w:val="28"/>
        </w:rPr>
        <w:t>№ 153-З «Об оказании психологической помощи»</w:t>
      </w:r>
      <w:r w:rsidRPr="00306898">
        <w:rPr>
          <w:sz w:val="28"/>
          <w:szCs w:val="28"/>
        </w:rPr>
        <w:t xml:space="preserve"> является согласие гражданина (за исключением случаев, предусмотренных частью 2 ст. 18), </w:t>
      </w:r>
      <w:r>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1BD7CE49" w14:textId="77777777" w:rsidR="00B81A73" w:rsidRPr="00306898" w:rsidRDefault="00B81A73" w:rsidP="00B81A73">
      <w:pPr>
        <w:rPr>
          <w:sz w:val="28"/>
          <w:szCs w:val="28"/>
        </w:rPr>
      </w:pPr>
      <w:r w:rsidRPr="00306898">
        <w:rPr>
          <w:sz w:val="28"/>
          <w:szCs w:val="28"/>
        </w:rPr>
        <w:t>К рабочей документации педагога социального и педагога-психолога относят:</w:t>
      </w:r>
    </w:p>
    <w:p w14:paraId="41118682" w14:textId="77777777" w:rsidR="00B81A73" w:rsidRPr="00306898" w:rsidRDefault="00B81A73" w:rsidP="00B81A73">
      <w:pPr>
        <w:rPr>
          <w:sz w:val="28"/>
          <w:szCs w:val="28"/>
        </w:rPr>
      </w:pPr>
      <w:r w:rsidRPr="00306898">
        <w:rPr>
          <w:sz w:val="28"/>
          <w:szCs w:val="28"/>
        </w:rPr>
        <w:t>социально-педагогические и психологические характеристики;</w:t>
      </w:r>
    </w:p>
    <w:p w14:paraId="586207B6" w14:textId="77777777" w:rsidR="00B81A73" w:rsidRPr="00306898" w:rsidRDefault="00B81A73" w:rsidP="00B81A73">
      <w:pPr>
        <w:rPr>
          <w:sz w:val="28"/>
          <w:szCs w:val="28"/>
        </w:rPr>
      </w:pPr>
      <w:r w:rsidRPr="00306898">
        <w:rPr>
          <w:sz w:val="28"/>
          <w:szCs w:val="28"/>
        </w:rPr>
        <w:t>социально-педагогические и психологические заключения;</w:t>
      </w:r>
    </w:p>
    <w:p w14:paraId="43CEACD4" w14:textId="77777777" w:rsidR="00B81A73" w:rsidRPr="00306898" w:rsidRDefault="00B81A73" w:rsidP="00B81A73">
      <w:pPr>
        <w:rPr>
          <w:sz w:val="28"/>
          <w:szCs w:val="28"/>
        </w:rPr>
      </w:pPr>
      <w:r w:rsidRPr="00306898">
        <w:rPr>
          <w:sz w:val="28"/>
          <w:szCs w:val="28"/>
        </w:rPr>
        <w:t>карты социально-педагогического и психологического сопровождения;</w:t>
      </w:r>
    </w:p>
    <w:p w14:paraId="6AC92771" w14:textId="77777777" w:rsidR="00B81A73" w:rsidRPr="00306898" w:rsidRDefault="00B81A73" w:rsidP="00B81A73">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Pr>
          <w:sz w:val="28"/>
          <w:szCs w:val="28"/>
        </w:rPr>
        <w:t xml:space="preserve"> </w:t>
      </w:r>
      <w:r w:rsidRPr="00306898">
        <w:rPr>
          <w:sz w:val="28"/>
          <w:szCs w:val="28"/>
        </w:rPr>
        <w:t>и т.д.</w:t>
      </w:r>
    </w:p>
    <w:p w14:paraId="41FAFF81" w14:textId="77777777" w:rsidR="00B81A73" w:rsidRPr="00306898" w:rsidRDefault="00B81A73" w:rsidP="00B81A73">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5528CF9A" w14:textId="77777777" w:rsidR="00B81A73" w:rsidRPr="00306898" w:rsidRDefault="00B81A73" w:rsidP="00B81A73">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необходимости профессионального вмешательства: особенности развития, проблемы развития, прогноз развития и рекомендации. </w:t>
      </w:r>
    </w:p>
    <w:p w14:paraId="19B13BB0" w14:textId="77777777" w:rsidR="00B81A73" w:rsidRPr="00306898" w:rsidRDefault="00B81A73" w:rsidP="00B81A73">
      <w:pPr>
        <w:pStyle w:val="afb"/>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3F4B8244" w14:textId="77777777" w:rsidR="00B81A73" w:rsidRPr="00306898" w:rsidRDefault="00B81A73" w:rsidP="00B81A73">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4ED12E70" w14:textId="77777777" w:rsidR="00B81A73" w:rsidRPr="00306898" w:rsidRDefault="00B81A73" w:rsidP="00B81A73">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w:t>
      </w:r>
      <w:r w:rsidRPr="00306898">
        <w:rPr>
          <w:sz w:val="28"/>
          <w:szCs w:val="28"/>
        </w:rPr>
        <w:lastRenderedPageBreak/>
        <w:t xml:space="preserve">помощи осуществляется в соответствии с </w:t>
      </w:r>
      <w:r w:rsidRPr="00F65E7F">
        <w:rPr>
          <w:sz w:val="28"/>
          <w:szCs w:val="28"/>
        </w:rPr>
        <w:t>Закон</w:t>
      </w:r>
      <w:r>
        <w:rPr>
          <w:sz w:val="28"/>
          <w:szCs w:val="28"/>
        </w:rPr>
        <w:t>ом</w:t>
      </w:r>
      <w:r w:rsidRPr="00F65E7F">
        <w:rPr>
          <w:sz w:val="28"/>
          <w:szCs w:val="28"/>
        </w:rPr>
        <w:t xml:space="preserve"> Республики Беларусь от 01.07.2010</w:t>
      </w:r>
      <w:r>
        <w:rPr>
          <w:sz w:val="28"/>
          <w:szCs w:val="28"/>
        </w:rPr>
        <w:t xml:space="preserve"> №</w:t>
      </w:r>
      <w:r w:rsidRPr="00F65E7F">
        <w:rPr>
          <w:sz w:val="28"/>
          <w:szCs w:val="28"/>
        </w:rPr>
        <w:t xml:space="preserve"> 153-З </w:t>
      </w:r>
      <w:r>
        <w:rPr>
          <w:sz w:val="28"/>
          <w:szCs w:val="28"/>
        </w:rPr>
        <w:t>«</w:t>
      </w:r>
      <w:r w:rsidRPr="00F65E7F">
        <w:rPr>
          <w:sz w:val="28"/>
          <w:szCs w:val="28"/>
        </w:rPr>
        <w:t>Об оказании психологической помощи</w:t>
      </w:r>
      <w:r>
        <w:rPr>
          <w:sz w:val="28"/>
          <w:szCs w:val="28"/>
        </w:rPr>
        <w:t>».</w:t>
      </w:r>
    </w:p>
    <w:p w14:paraId="49EF6052" w14:textId="77777777" w:rsidR="00B81A73" w:rsidRPr="00306898" w:rsidRDefault="00B81A73" w:rsidP="00B81A73">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7F4EF743" w14:textId="77777777" w:rsidR="00B81A73" w:rsidRPr="00306898" w:rsidRDefault="00B81A73" w:rsidP="00B81A73">
      <w:pPr>
        <w:rPr>
          <w:sz w:val="28"/>
          <w:szCs w:val="28"/>
        </w:rPr>
      </w:pPr>
      <w:r w:rsidRPr="00306898">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органы опеки и попечительства для организации взаимодействия и сотрудничества включает в себя обозначение проблемы, </w:t>
      </w:r>
      <w:r>
        <w:rPr>
          <w:sz w:val="28"/>
          <w:szCs w:val="28"/>
        </w:rPr>
        <w:t xml:space="preserve">описание </w:t>
      </w:r>
      <w:r w:rsidRPr="00306898">
        <w:rPr>
          <w:sz w:val="28"/>
          <w:szCs w:val="28"/>
        </w:rPr>
        <w:t>проделанн</w:t>
      </w:r>
      <w:r>
        <w:rPr>
          <w:sz w:val="28"/>
          <w:szCs w:val="28"/>
        </w:rPr>
        <w:t>ой</w:t>
      </w:r>
      <w:r w:rsidRPr="00306898">
        <w:rPr>
          <w:sz w:val="28"/>
          <w:szCs w:val="28"/>
        </w:rPr>
        <w:t xml:space="preserve"> работ</w:t>
      </w:r>
      <w:r>
        <w:rPr>
          <w:sz w:val="28"/>
          <w:szCs w:val="28"/>
        </w:rPr>
        <w:t>ы</w:t>
      </w:r>
      <w:r w:rsidRPr="00306898">
        <w:rPr>
          <w:sz w:val="28"/>
          <w:szCs w:val="28"/>
        </w:rPr>
        <w:t>, конкретную просьбу. Подписывает ходатайство руководитель учреждения образования.</w:t>
      </w:r>
    </w:p>
    <w:p w14:paraId="1370BE80" w14:textId="77777777" w:rsidR="00B81A73" w:rsidRPr="00306898" w:rsidRDefault="00B81A73" w:rsidP="00B81A73">
      <w:pPr>
        <w:pStyle w:val="afb"/>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p>
    <w:p w14:paraId="67490366" w14:textId="77777777" w:rsidR="00B81A73" w:rsidRPr="00306898" w:rsidRDefault="00B81A73" w:rsidP="00B81A73">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77144428" w14:textId="77777777" w:rsidR="00B81A73" w:rsidRPr="00306898" w:rsidRDefault="00B81A73" w:rsidP="00B81A73">
      <w:pPr>
        <w:pStyle w:val="afb"/>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7846B520" w14:textId="77777777" w:rsidR="00B81A73" w:rsidRDefault="00B81A73" w:rsidP="00B81A73">
      <w:pPr>
        <w:tabs>
          <w:tab w:val="left" w:pos="5670"/>
        </w:tabs>
        <w:jc w:val="left"/>
        <w:rPr>
          <w:bCs/>
        </w:rPr>
      </w:pPr>
    </w:p>
    <w:p w14:paraId="4939D236" w14:textId="77777777" w:rsidR="00291CC6" w:rsidRPr="00B67134" w:rsidRDefault="00291CC6" w:rsidP="00291CC6">
      <w:pPr>
        <w:ind w:firstLine="7088"/>
        <w:rPr>
          <w:rFonts w:eastAsia="Calibri"/>
          <w:bCs/>
        </w:rPr>
      </w:pPr>
      <w:r w:rsidRPr="00B67134">
        <w:rPr>
          <w:rFonts w:eastAsia="Calibri"/>
          <w:bCs/>
        </w:rPr>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12"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12"/>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lastRenderedPageBreak/>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w:t>
      </w:r>
      <w:proofErr w:type="gramStart"/>
      <w:r w:rsidRPr="00587B8A">
        <w:rPr>
          <w:rFonts w:eastAsia="Calibri"/>
        </w:rPr>
        <w:t xml:space="preserve">юнармеец,  </w:t>
      </w:r>
      <w:r w:rsidRPr="00587B8A">
        <w:rPr>
          <w:rFonts w:eastAsia="Calibri"/>
        </w:rPr>
        <w:lastRenderedPageBreak/>
        <w:t>(</w:t>
      </w:r>
      <w:proofErr w:type="spellStart"/>
      <w:proofErr w:type="gramEnd"/>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77777777"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2" w:history="1">
        <w:r w:rsidRPr="00FC73DC">
          <w:rPr>
            <w:rStyle w:val="ae"/>
            <w:rFonts w:eastAsia="Calibri"/>
          </w:rPr>
          <w:t>https://brpo.by/vozhatym/press-kit/</w:t>
        </w:r>
      </w:hyperlink>
      <w:r>
        <w:rPr>
          <w:rFonts w:eastAsia="Calibri"/>
        </w:rPr>
        <w:t xml:space="preserve"> </w:t>
      </w:r>
      <w:r w:rsidRPr="00587B8A">
        <w:rPr>
          <w:rFonts w:eastAsia="Calibri"/>
        </w:rPr>
        <w:t xml:space="preserve"> </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77777777"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w:t>
      </w:r>
      <w:r w:rsidRPr="00587B8A">
        <w:rPr>
          <w:rFonts w:eastAsia="Calibri"/>
        </w:rPr>
        <w:lastRenderedPageBreak/>
        <w:t xml:space="preserve">одновременно с ритуалом присвоения звания «октябрята». Октябрята имеют свои правила: </w:t>
      </w:r>
      <w:hyperlink r:id="rId23" w:history="1">
        <w:r w:rsidRPr="0072436E">
          <w:rPr>
            <w:rStyle w:val="ae"/>
            <w:rFonts w:eastAsia="Calibri"/>
          </w:rPr>
          <w:t>https://brpo.by/oktjabrjata/</w:t>
        </w:r>
      </w:hyperlink>
      <w:r>
        <w:rPr>
          <w:rFonts w:eastAsia="Calibri"/>
        </w:rPr>
        <w:t xml:space="preserve"> </w:t>
      </w:r>
      <w:r w:rsidRPr="00587B8A">
        <w:rPr>
          <w:rFonts w:eastAsia="Calibri"/>
        </w:rPr>
        <w:t xml:space="preserve"> </w:t>
      </w:r>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 xml:space="preserve">Прием в пионеры </w:t>
      </w:r>
      <w:proofErr w:type="gramStart"/>
      <w:r>
        <w:rPr>
          <w:rFonts w:eastAsia="Calibri"/>
        </w:rPr>
        <w:t>проводится  в</w:t>
      </w:r>
      <w:proofErr w:type="gramEnd"/>
      <w:r>
        <w:rPr>
          <w:rFonts w:eastAsia="Calibri"/>
        </w:rPr>
        <w:t xml:space="preserve"> торжественной обстановке.</w:t>
      </w:r>
    </w:p>
    <w:p w14:paraId="1DD05BD9" w14:textId="77777777"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4" w:history="1">
        <w:r w:rsidRPr="0072436E">
          <w:rPr>
            <w:rStyle w:val="ae"/>
            <w:rFonts w:eastAsia="Calibri"/>
          </w:rPr>
          <w:t>https://brpo.by/pionery-2/</w:t>
        </w:r>
      </w:hyperlink>
      <w:r>
        <w:rPr>
          <w:rFonts w:eastAsia="Calibri"/>
        </w:rPr>
        <w:t xml:space="preserve"> </w:t>
      </w:r>
      <w:r w:rsidRPr="00587B8A">
        <w:rPr>
          <w:rFonts w:eastAsia="Calibri"/>
        </w:rPr>
        <w:t xml:space="preserve"> </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77777777"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w:t>
      </w:r>
      <w:proofErr w:type="gramStart"/>
      <w:r w:rsidRPr="00587B8A">
        <w:rPr>
          <w:rFonts w:eastAsia="Calibri"/>
        </w:rPr>
        <w:t>200  проектов</w:t>
      </w:r>
      <w:proofErr w:type="gramEnd"/>
      <w:r w:rsidRPr="00587B8A">
        <w:rPr>
          <w:rFonts w:eastAsia="Calibri"/>
        </w:rPr>
        <w:t xml:space="preserve">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25" w:history="1">
        <w:r w:rsidRPr="00FC73DC">
          <w:rPr>
            <w:rStyle w:val="ae"/>
            <w:rFonts w:eastAsia="Calibri"/>
          </w:rPr>
          <w:t>https://brpo.by/events-list/</w:t>
        </w:r>
      </w:hyperlink>
      <w:r>
        <w:rPr>
          <w:rFonts w:eastAsia="Calibri"/>
        </w:rPr>
        <w:t xml:space="preserve"> </w:t>
      </w:r>
      <w:r w:rsidRPr="00587B8A">
        <w:rPr>
          <w:rFonts w:eastAsia="Calibri"/>
        </w:rPr>
        <w:t xml:space="preserve">  </w:t>
      </w:r>
    </w:p>
    <w:p w14:paraId="71EAD837" w14:textId="77777777"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26" w:anchor="1565544311551-e23644b6-1612" w:history="1">
        <w:r w:rsidRPr="00FC73DC">
          <w:rPr>
            <w:rStyle w:val="ae"/>
            <w:rFonts w:eastAsia="Calibri"/>
          </w:rPr>
          <w:t>https://brpo.by/vozhatym/pedagogam/#1565544311551-e23644b6-1612</w:t>
        </w:r>
      </w:hyperlink>
      <w:r>
        <w:rPr>
          <w:rFonts w:eastAsia="Calibri"/>
        </w:rPr>
        <w:t xml:space="preserve"> </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77777777"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27" w:history="1">
        <w:r w:rsidRPr="00FC73DC">
          <w:rPr>
            <w:rStyle w:val="ae"/>
            <w:rFonts w:eastAsia="Calibri"/>
          </w:rPr>
          <w:t>https://brpo.by/vozhatym/</w:t>
        </w:r>
      </w:hyperlink>
      <w:r>
        <w:rPr>
          <w:rFonts w:eastAsia="Calibri"/>
        </w:rPr>
        <w:t xml:space="preserve"> </w:t>
      </w:r>
    </w:p>
    <w:p w14:paraId="499C40E1" w14:textId="77777777" w:rsidR="00291CC6" w:rsidRPr="00587B8A" w:rsidRDefault="00291CC6" w:rsidP="00291CC6">
      <w:pPr>
        <w:rPr>
          <w:rFonts w:eastAsia="Calibri"/>
        </w:rPr>
      </w:pPr>
      <w:r w:rsidRPr="00587B8A">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пособия для организаторов пионерского движения: </w:t>
      </w:r>
      <w:hyperlink r:id="rId28" w:anchor="1565544311551-e23644b6-1612" w:history="1">
        <w:r w:rsidRPr="00FC73DC">
          <w:rPr>
            <w:rStyle w:val="ae"/>
          </w:rPr>
          <w:t>https://brpo.by/vozhatym/pedagogam/#1565544311551-e23644b6-1612</w:t>
        </w:r>
      </w:hyperlink>
      <w:r>
        <w:t xml:space="preserve"> </w:t>
      </w:r>
    </w:p>
    <w:p w14:paraId="0A71C2F8" w14:textId="77777777" w:rsidR="00291CC6" w:rsidRPr="00587B8A" w:rsidRDefault="00291CC6" w:rsidP="00291CC6">
      <w:r w:rsidRPr="00587B8A">
        <w:t xml:space="preserve">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w:t>
      </w:r>
      <w:proofErr w:type="gramStart"/>
      <w:r w:rsidRPr="00587B8A">
        <w:t>новостные материалы</w:t>
      </w:r>
      <w:proofErr w:type="gramEnd"/>
      <w:r w:rsidRPr="00587B8A">
        <w:t xml:space="preserve">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77777777"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29" w:history="1">
        <w:r w:rsidRPr="00685A73">
          <w:rPr>
            <w:iCs/>
            <w:color w:val="0000FF" w:themeColor="hyperlink"/>
            <w:u w:val="single"/>
          </w:rPr>
          <w:t>https://brpo.by/pioneru/</w:t>
        </w:r>
      </w:hyperlink>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w:t>
      </w:r>
      <w:r w:rsidRPr="00587B8A">
        <w:lastRenderedPageBreak/>
        <w:t xml:space="preserve">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w:t>
      </w:r>
      <w:proofErr w:type="spellStart"/>
      <w:r w:rsidRPr="00925CB5">
        <w:rPr>
          <w:iCs/>
        </w:rPr>
        <w:t>Медиатека</w:t>
      </w:r>
      <w:proofErr w:type="spellEnd"/>
      <w:r w:rsidRPr="00925CB5">
        <w:rPr>
          <w:iCs/>
        </w:rPr>
        <w:t>»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8"/>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xml:space="preserve">-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w:t>
      </w:r>
      <w:r w:rsidRPr="00587B8A">
        <w:rPr>
          <w:rFonts w:eastAsia="Calibri"/>
        </w:rPr>
        <w:lastRenderedPageBreak/>
        <w:t>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7777777"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0" w:anchor="1565544311551-e23644b6-1612" w:history="1">
        <w:r w:rsidRPr="00FC73DC">
          <w:rPr>
            <w:rStyle w:val="ae"/>
            <w:rFonts w:eastAsia="Calibri"/>
          </w:rPr>
          <w:t>https://brpo.by/vozhatym/pedagogam/#1565544311551-e23644b6-1612</w:t>
        </w:r>
      </w:hyperlink>
      <w:r>
        <w:rPr>
          <w:rFonts w:eastAsia="Calibri"/>
        </w:rPr>
        <w:t xml:space="preserve"> </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 xml:space="preserve">Решение о приеме в ОО «БРПО» принимает Сбор пионерской дружины, отряда на основании письменного или устного заявления </w:t>
      </w:r>
      <w:r w:rsidRPr="00587B8A">
        <w:rPr>
          <w:rFonts w:eastAsia="Calibri"/>
        </w:rPr>
        <w:lastRenderedPageBreak/>
        <w:t>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lastRenderedPageBreak/>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1"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lastRenderedPageBreak/>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77777777"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2" w:history="1">
        <w:r w:rsidRPr="000B1324">
          <w:rPr>
            <w:color w:val="0000FF"/>
            <w:sz w:val="28"/>
            <w:szCs w:val="28"/>
            <w:u w:val="single"/>
          </w:rPr>
          <w:t>https://cloud.mail.ru/public/f9PN/3ZcyYFN7T</w:t>
        </w:r>
      </w:hyperlink>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lastRenderedPageBreak/>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lastRenderedPageBreak/>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proofErr w:type="gramStart"/>
      <w:r w:rsidRPr="00CB743D">
        <w:rPr>
          <w:rFonts w:eastAsia="Calibri"/>
        </w:rPr>
        <w:t>обучающимися</w:t>
      </w:r>
      <w:r>
        <w:rPr>
          <w:rFonts w:eastAsia="Calibri"/>
        </w:rPr>
        <w:t xml:space="preserve">  </w:t>
      </w:r>
      <w:r>
        <w:rPr>
          <w:rFonts w:eastAsia="Calibri"/>
          <w:lang w:val="en-US"/>
        </w:rPr>
        <w:t>I</w:t>
      </w:r>
      <w:proofErr w:type="gramEnd"/>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w:t>
      </w:r>
      <w:r w:rsidRPr="00587B8A">
        <w:rPr>
          <w:rFonts w:eastAsia="Calibri"/>
        </w:rPr>
        <w:lastRenderedPageBreak/>
        <w:t>(далее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proofErr w:type="gramStart"/>
      <w:r w:rsidRPr="00587B8A">
        <w:rPr>
          <w:rFonts w:eastAsia="Calibri"/>
        </w:rPr>
        <w:t>представителей  ОС</w:t>
      </w:r>
      <w:proofErr w:type="gramEnd"/>
      <w:r w:rsidRPr="00587B8A">
        <w:rPr>
          <w:rFonts w:eastAsia="Calibri"/>
        </w:rPr>
        <w:t xml:space="preserve">,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w:t>
      </w:r>
      <w:r w:rsidRPr="00587B8A">
        <w:rPr>
          <w:rFonts w:eastAsia="Calibri"/>
        </w:rPr>
        <w:lastRenderedPageBreak/>
        <w:t>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w:t>
      </w:r>
      <w:proofErr w:type="spellStart"/>
      <w:r w:rsidRPr="00440B30">
        <w:rPr>
          <w:rFonts w:eastAsia="Calibri"/>
        </w:rPr>
        <w:t>Инстаграм</w:t>
      </w:r>
      <w:proofErr w:type="spellEnd"/>
      <w:r w:rsidRPr="00440B30">
        <w:rPr>
          <w:rFonts w:eastAsia="Calibri"/>
        </w:rPr>
        <w:t>»,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xml:space="preserve">» представлен весь </w:t>
      </w:r>
      <w:proofErr w:type="spellStart"/>
      <w:r w:rsidRPr="00440B30">
        <w:rPr>
          <w:rFonts w:eastAsia="Calibri"/>
        </w:rPr>
        <w:t>видеоконтент</w:t>
      </w:r>
      <w:proofErr w:type="spellEnd"/>
      <w:r w:rsidRPr="00440B30">
        <w:rPr>
          <w:rFonts w:eastAsia="Calibri"/>
        </w:rPr>
        <w:t xml:space="preserve"> организации.</w:t>
      </w:r>
      <w:r w:rsidRPr="00440B30">
        <w:rPr>
          <w:rFonts w:eastAsia="Calibri"/>
          <w:color w:val="7030A0"/>
        </w:rPr>
        <w:t xml:space="preserve"> </w:t>
      </w:r>
    </w:p>
    <w:p w14:paraId="513FEED8" w14:textId="23F07D45" w:rsidR="00291CC6" w:rsidRPr="0014727F" w:rsidRDefault="00291CC6" w:rsidP="00291CC6">
      <w:pPr>
        <w:pStyle w:val="a8"/>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7777777"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 xml:space="preserve">й» </w:t>
      </w:r>
      <w:r>
        <w:rPr>
          <w:bCs/>
          <w:shd w:val="clear" w:color="auto" w:fill="FFFFFF"/>
        </w:rPr>
        <w:lastRenderedPageBreak/>
        <w:t xml:space="preserve">и календарный план совместной работы на 2022-2023 годы </w:t>
      </w:r>
      <w:hyperlink r:id="rId33" w:history="1">
        <w:r w:rsidRPr="0085574E">
          <w:rPr>
            <w:rStyle w:val="ae"/>
          </w:rPr>
          <w:t>https://brpo.by/wp-content/uploads/2022/07/план-2022-2023.pdf</w:t>
        </w:r>
      </w:hyperlink>
      <w:r w:rsidRPr="0085574E">
        <w:t xml:space="preserve">, </w:t>
      </w:r>
      <w:hyperlink r:id="rId34" w:history="1">
        <w:r w:rsidRPr="0085574E">
          <w:rPr>
            <w:rStyle w:val="ae"/>
          </w:rPr>
          <w:t>https://brpo.by/wp-content/uploads/2022/07/ПРОГРАММА.pdf</w:t>
        </w:r>
      </w:hyperlink>
      <w:r w:rsidRPr="0085574E">
        <w:t xml:space="preserve"> </w:t>
      </w:r>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23EFAEC8" w14:textId="77777777" w:rsidR="00B81A73" w:rsidRPr="002B2A2F" w:rsidRDefault="00B81A73" w:rsidP="00B81A73">
      <w:pPr>
        <w:jc w:val="right"/>
        <w:rPr>
          <w:bCs/>
        </w:rPr>
      </w:pPr>
      <w:r w:rsidRPr="002B2A2F">
        <w:rPr>
          <w:bCs/>
        </w:rPr>
        <w:t>П</w:t>
      </w:r>
      <w:r>
        <w:rPr>
          <w:bCs/>
        </w:rPr>
        <w:t>риложение 5</w:t>
      </w:r>
      <w:r w:rsidRPr="002B2A2F">
        <w:rPr>
          <w:bCs/>
        </w:rPr>
        <w:t xml:space="preserve"> </w:t>
      </w:r>
    </w:p>
    <w:p w14:paraId="3D11020D" w14:textId="77777777" w:rsidR="00B81A73" w:rsidRDefault="00B81A73" w:rsidP="00B81A73">
      <w:pPr>
        <w:jc w:val="center"/>
        <w:rPr>
          <w:b/>
        </w:rPr>
      </w:pPr>
      <w:r>
        <w:rPr>
          <w:b/>
        </w:rPr>
        <w:t xml:space="preserve">Методические рекомендации </w:t>
      </w:r>
      <w:r>
        <w:rPr>
          <w:b/>
        </w:rPr>
        <w:br/>
        <w:t xml:space="preserve">по организации в учреждении образования работы </w:t>
      </w:r>
      <w:r>
        <w:rPr>
          <w:b/>
        </w:rPr>
        <w:br/>
        <w:t xml:space="preserve">по профилактике </w:t>
      </w:r>
      <w:proofErr w:type="spellStart"/>
      <w:r>
        <w:rPr>
          <w:b/>
        </w:rPr>
        <w:t>суицидоопасного</w:t>
      </w:r>
      <w:proofErr w:type="spellEnd"/>
      <w:r>
        <w:rPr>
          <w:b/>
        </w:rPr>
        <w:t xml:space="preserve"> поведения обучающихся </w:t>
      </w:r>
    </w:p>
    <w:p w14:paraId="50888CEE" w14:textId="77777777" w:rsidR="00B81A73" w:rsidRPr="007E41A7" w:rsidRDefault="00B81A73" w:rsidP="00B81A73">
      <w:pPr>
        <w:jc w:val="center"/>
        <w:rPr>
          <w:b/>
        </w:rPr>
      </w:pPr>
    </w:p>
    <w:p w14:paraId="219368FE" w14:textId="77777777" w:rsidR="00B81A73" w:rsidRDefault="00B81A73" w:rsidP="00B81A73">
      <w:pPr>
        <w:pStyle w:val="1b"/>
        <w:keepNext/>
        <w:keepLines/>
        <w:spacing w:after="320"/>
      </w:pPr>
      <w:bookmarkStart w:id="13" w:name="bookmark0"/>
      <w:bookmarkStart w:id="14" w:name="bookmark1"/>
      <w:bookmarkStart w:id="15" w:name="bookmark2"/>
      <w:r>
        <w:t>I. ОБЩИЕ ПОЛОЖЕНИЯ</w:t>
      </w:r>
      <w:bookmarkEnd w:id="13"/>
      <w:bookmarkEnd w:id="14"/>
      <w:bookmarkEnd w:id="15"/>
    </w:p>
    <w:p w14:paraId="2F2FACA5" w14:textId="77777777" w:rsidR="00B81A73" w:rsidRDefault="00B81A73" w:rsidP="00B81A73">
      <w:pPr>
        <w:ind w:firstLine="700"/>
      </w:pPr>
      <w:r>
        <w:t xml:space="preserve">Актуальным направлением работы учреждений образования Республики Беларусь в современных условиях является профилактика </w:t>
      </w:r>
      <w:proofErr w:type="spellStart"/>
      <w:r>
        <w:t>суицидоопасного</w:t>
      </w:r>
      <w:proofErr w:type="spellEnd"/>
      <w:r>
        <w:t xml:space="preserve"> поведения несовершеннолетних и недопущение вовлечения детей и подростков в активные деструктивные сообщества и игры.</w:t>
      </w:r>
      <w:r w:rsidRPr="004B7160">
        <w:t xml:space="preserve"> </w:t>
      </w:r>
      <w: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14:paraId="52FEFDA6" w14:textId="77777777" w:rsidR="00B81A73" w:rsidRPr="00413AB2" w:rsidRDefault="00B81A73" w:rsidP="00B81A73">
      <w:pPr>
        <w:ind w:firstLine="700"/>
      </w:pPr>
      <w:r w:rsidRPr="00413AB2">
        <w:t xml:space="preserve">Исследования показывают, что большинство всех самоубийств и суицидальных попыток несовершеннолетних связано с </w:t>
      </w:r>
      <w:proofErr w:type="spellStart"/>
      <w:r w:rsidRPr="00413AB2">
        <w:t>дезадаптацией</w:t>
      </w:r>
      <w:proofErr w:type="spellEnd"/>
      <w:r w:rsidRPr="00413AB2">
        <w:t xml:space="preserve">, семейными конфликтами и неблагополучием, боязнью насилия со стороны взрослых, </w:t>
      </w:r>
      <w:proofErr w:type="spellStart"/>
      <w:r w:rsidRPr="00413AB2">
        <w:t>неуспешностью</w:t>
      </w:r>
      <w:proofErr w:type="spellEnd"/>
      <w:r w:rsidRPr="00413AB2">
        <w:t xml:space="preserve">, проблемами со здоровьем. Часто причинами суицидов среди подростков являются также и нарушения межличностных отношений в школе, в том числе связанные с конфликтами с учителями, одноклассниками, друзьями, бестактным поведением отдельных педагогов, черствостью и безразличием окружающих. </w:t>
      </w:r>
    </w:p>
    <w:p w14:paraId="1B559CA1" w14:textId="77777777" w:rsidR="00B81A73" w:rsidRPr="00413AB2" w:rsidRDefault="00B81A73" w:rsidP="00B81A73">
      <w:pPr>
        <w:ind w:firstLine="700"/>
      </w:pPr>
      <w:r>
        <w:t>В связи с этим важное место в образовательном процессе занимает создание психологически безопасной и комфортной среды</w:t>
      </w:r>
      <w:r w:rsidRPr="00413AB2">
        <w:t xml:space="preserve"> обучающихся</w:t>
      </w:r>
      <w:r>
        <w:t xml:space="preserve"> в учреждении образования,</w:t>
      </w:r>
      <w:r w:rsidRPr="00225A50">
        <w:t xml:space="preserve"> </w:t>
      </w:r>
      <w:r>
        <w:t>индивидуализация их образовательных маршрутов.</w:t>
      </w:r>
      <w:r w:rsidRPr="00413AB2">
        <w:t xml:space="preserve"> </w:t>
      </w:r>
      <w:r>
        <w:t>В</w:t>
      </w:r>
      <w:r w:rsidRPr="00413AB2">
        <w:t>ажно принять меры по формированию благоприятных взаимоотношений в классных коллективах,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обучающихся на самореализацию в социально-одобряемых сферах жизнедеятельности (культуре, спорте, искусстве, науке и др.).</w:t>
      </w:r>
    </w:p>
    <w:p w14:paraId="3E667F5D" w14:textId="77777777" w:rsidR="00B81A73" w:rsidRDefault="00B81A73" w:rsidP="00B81A73">
      <w:pPr>
        <w:ind w:firstLine="700"/>
      </w:pPr>
      <w:r>
        <w:t xml:space="preserve">Одним из условий развития обучающихся является ранняя профилактика социальной </w:t>
      </w:r>
      <w:proofErr w:type="spellStart"/>
      <w:r>
        <w:t>дезадаптации</w:t>
      </w:r>
      <w:proofErr w:type="spellEnd"/>
      <w:r>
        <w:t xml:space="preserve">, редукция социальных и психологических девиаций, в том числе и суицидального поведения. При </w:t>
      </w:r>
      <w:r>
        <w:lastRenderedPageBreak/>
        <w:t>этом своевременное выявление типичных кризисных ситуаций и оказание подросткам, находящимся в трудной жизненной ситуации, социально-педагогической поддержки и психологической помощи зачастую помогли бы избежать трагедии.</w:t>
      </w:r>
    </w:p>
    <w:p w14:paraId="7D30F96F" w14:textId="77777777" w:rsidR="00B81A73" w:rsidRPr="00225A50" w:rsidRDefault="00B81A73" w:rsidP="00B81A73">
      <w:pPr>
        <w:rPr>
          <w:lang w:val="aa-ET"/>
        </w:rPr>
      </w:pPr>
      <w:r w:rsidRPr="000C0301">
        <w:rPr>
          <w:b/>
          <w:bCs/>
          <w:i/>
          <w:iCs/>
        </w:rPr>
        <w:t>Основными ц</w:t>
      </w:r>
      <w:r w:rsidRPr="00225A50">
        <w:rPr>
          <w:b/>
          <w:bCs/>
          <w:i/>
          <w:iCs/>
        </w:rPr>
        <w:t xml:space="preserve">елями </w:t>
      </w:r>
      <w:r w:rsidRPr="00225A50">
        <w:t>профилактики суицидального поведения в учреждении образования являются:</w:t>
      </w:r>
    </w:p>
    <w:p w14:paraId="5ADE11AE" w14:textId="77777777" w:rsidR="00B81A73" w:rsidRPr="000C0301" w:rsidRDefault="00B81A73" w:rsidP="00B81A73">
      <w:pPr>
        <w:pStyle w:val="a8"/>
        <w:numPr>
          <w:ilvl w:val="0"/>
          <w:numId w:val="5"/>
        </w:numPr>
        <w:tabs>
          <w:tab w:val="left" w:pos="1134"/>
        </w:tabs>
        <w:ind w:left="0" w:firstLine="709"/>
        <w:contextualSpacing/>
      </w:pPr>
      <w:r w:rsidRPr="000C0301">
        <w:t>оптимизация психологического климата;</w:t>
      </w:r>
    </w:p>
    <w:p w14:paraId="145931E1" w14:textId="77777777" w:rsidR="00B81A73" w:rsidRPr="000C0301" w:rsidRDefault="00B81A73" w:rsidP="00B81A73">
      <w:pPr>
        <w:pStyle w:val="a8"/>
        <w:numPr>
          <w:ilvl w:val="0"/>
          <w:numId w:val="5"/>
        </w:numPr>
        <w:tabs>
          <w:tab w:val="left" w:pos="1134"/>
        </w:tabs>
        <w:ind w:left="0" w:firstLine="709"/>
        <w:contextualSpacing/>
      </w:pPr>
      <w:r w:rsidRPr="000C0301">
        <w:t>повышение компетентности участников образовательного процесса в области общей профилактики;</w:t>
      </w:r>
    </w:p>
    <w:p w14:paraId="3CDB4D45" w14:textId="77777777" w:rsidR="00B81A73" w:rsidRPr="000C0301" w:rsidRDefault="00B81A73" w:rsidP="00B81A73">
      <w:pPr>
        <w:pStyle w:val="a8"/>
        <w:numPr>
          <w:ilvl w:val="0"/>
          <w:numId w:val="5"/>
        </w:numPr>
        <w:tabs>
          <w:tab w:val="left" w:pos="1134"/>
        </w:tabs>
        <w:ind w:left="0" w:firstLine="709"/>
        <w:contextualSpacing/>
      </w:pPr>
      <w:r w:rsidRPr="000C0301">
        <w:t>предупреждение потенциально возможных ситуаций, связанных с суицидальной проблематикой.</w:t>
      </w:r>
    </w:p>
    <w:p w14:paraId="44302350" w14:textId="77777777" w:rsidR="00B81A73" w:rsidRPr="002B2A2F" w:rsidRDefault="00B81A73" w:rsidP="00B81A73">
      <w:r w:rsidRPr="002B2A2F">
        <w:rPr>
          <w:b/>
          <w:i/>
          <w:iCs/>
        </w:rPr>
        <w:t>Основные задачи</w:t>
      </w:r>
      <w:r>
        <w:rPr>
          <w:b/>
        </w:rPr>
        <w:t xml:space="preserve"> </w:t>
      </w:r>
      <w:r w:rsidRPr="002B2A2F">
        <w:rPr>
          <w:bCs/>
        </w:rPr>
        <w:t>профилактики суицидального поведения несовершеннолетних в учреждении образования:</w:t>
      </w:r>
    </w:p>
    <w:p w14:paraId="05C78656" w14:textId="77777777" w:rsidR="00B81A73" w:rsidRPr="00CA0381" w:rsidRDefault="00B81A73" w:rsidP="00B81A73">
      <w:pPr>
        <w:pStyle w:val="a8"/>
        <w:numPr>
          <w:ilvl w:val="0"/>
          <w:numId w:val="5"/>
        </w:numPr>
        <w:tabs>
          <w:tab w:val="left" w:pos="1134"/>
        </w:tabs>
        <w:ind w:left="0" w:firstLine="709"/>
        <w:contextualSpacing/>
      </w:pPr>
      <w:r w:rsidRPr="00CA0381">
        <w:t>содействовать гармонизации социально-психологического климата в учреждении образования;</w:t>
      </w:r>
    </w:p>
    <w:p w14:paraId="527955A7" w14:textId="77777777" w:rsidR="00B81A73" w:rsidRPr="00CA0381" w:rsidRDefault="00B81A73" w:rsidP="00B81A73">
      <w:pPr>
        <w:pStyle w:val="a8"/>
        <w:numPr>
          <w:ilvl w:val="0"/>
          <w:numId w:val="5"/>
        </w:numPr>
        <w:tabs>
          <w:tab w:val="left" w:pos="1134"/>
        </w:tabs>
        <w:ind w:left="0" w:firstLine="709"/>
        <w:contextualSpacing/>
      </w:pPr>
      <w:r w:rsidRPr="00CA0381">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14:paraId="13D7BB4A" w14:textId="77777777" w:rsidR="00B81A73" w:rsidRPr="00CA0381" w:rsidRDefault="00B81A73" w:rsidP="00B81A73">
      <w:pPr>
        <w:pStyle w:val="a8"/>
        <w:numPr>
          <w:ilvl w:val="0"/>
          <w:numId w:val="5"/>
        </w:numPr>
        <w:tabs>
          <w:tab w:val="left" w:pos="1134"/>
        </w:tabs>
        <w:ind w:left="0" w:firstLine="709"/>
        <w:contextualSpacing/>
      </w:pPr>
      <w:r w:rsidRPr="00CA0381">
        <w:t xml:space="preserve">повысить компетентность педагогов и родителей (законных представителей) в области профилактики </w:t>
      </w:r>
      <w:proofErr w:type="spellStart"/>
      <w:r w:rsidRPr="00CA0381">
        <w:t>суицидоопасного</w:t>
      </w:r>
      <w:proofErr w:type="spellEnd"/>
      <w:r w:rsidRPr="00CA0381">
        <w:t xml:space="preserve"> поведения, безопасного использования </w:t>
      </w:r>
      <w:proofErr w:type="spellStart"/>
      <w:r>
        <w:t>и</w:t>
      </w:r>
      <w:r w:rsidRPr="00CA0381">
        <w:t>нтернет</w:t>
      </w:r>
      <w:r>
        <w:t>-</w:t>
      </w:r>
      <w:r w:rsidRPr="00CA0381">
        <w:t>ресурсов</w:t>
      </w:r>
      <w:proofErr w:type="spellEnd"/>
      <w:r w:rsidRPr="00CA0381">
        <w:t xml:space="preserve">, рисков и угроз, связанных с использованием </w:t>
      </w:r>
      <w:r>
        <w:t xml:space="preserve">сети </w:t>
      </w:r>
      <w:r w:rsidRPr="00CA0381">
        <w:t>Интернет;</w:t>
      </w:r>
    </w:p>
    <w:p w14:paraId="5638D4A2" w14:textId="77777777" w:rsidR="00B81A73" w:rsidRPr="00CA0381" w:rsidRDefault="00B81A73" w:rsidP="00B81A73">
      <w:pPr>
        <w:pStyle w:val="a8"/>
        <w:numPr>
          <w:ilvl w:val="0"/>
          <w:numId w:val="5"/>
        </w:numPr>
        <w:tabs>
          <w:tab w:val="left" w:pos="1134"/>
        </w:tabs>
        <w:ind w:left="0" w:firstLine="709"/>
        <w:contextualSpacing/>
      </w:pPr>
      <w:r w:rsidRPr="00CA0381">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14:paraId="5D422105" w14:textId="77777777" w:rsidR="00B81A73" w:rsidRPr="00D77CC5" w:rsidRDefault="00B81A73" w:rsidP="00B81A73">
      <w:r w:rsidRPr="00D77CC5">
        <w:t xml:space="preserve">Предотвращение суицидального поведения для педагогических работников и других работников учреждения образования является важной </w:t>
      </w:r>
      <w:r w:rsidRPr="00CA0381">
        <w:t>задачей, для решения которой</w:t>
      </w:r>
      <w:r w:rsidRPr="000C0301">
        <w:rPr>
          <w:b/>
          <w:bCs/>
          <w:i/>
          <w:iCs/>
        </w:rPr>
        <w:t xml:space="preserve"> </w:t>
      </w:r>
      <w:r w:rsidRPr="002B2A2F">
        <w:rPr>
          <w:i/>
          <w:iCs/>
        </w:rPr>
        <w:t>необходимо</w:t>
      </w:r>
      <w:r w:rsidRPr="00D77CC5">
        <w:t xml:space="preserve">: </w:t>
      </w:r>
    </w:p>
    <w:p w14:paraId="4CF9924F" w14:textId="77777777" w:rsidR="00B81A73" w:rsidRPr="000C0301" w:rsidRDefault="00B81A73" w:rsidP="00B81A73">
      <w:pPr>
        <w:numPr>
          <w:ilvl w:val="0"/>
          <w:numId w:val="4"/>
        </w:numPr>
        <w:tabs>
          <w:tab w:val="left" w:pos="1134"/>
        </w:tabs>
        <w:ind w:left="0" w:firstLine="774"/>
      </w:pPr>
      <w:r w:rsidRPr="000C0301">
        <w:t>своевременное выявление обучающихся с факторами высокого риска совершения суицидальных действий, обучающихся, находящи</w:t>
      </w:r>
      <w:r>
        <w:t>х</w:t>
      </w:r>
      <w:r w:rsidRPr="000C0301">
        <w:t>ся в трудных жизненных, кризисных ситуациях и пр., и обеспечение их психолого-педагогической поддержкой и психологической помощью;</w:t>
      </w:r>
    </w:p>
    <w:p w14:paraId="1D6EC435" w14:textId="77777777" w:rsidR="00B81A73" w:rsidRPr="00B7105C" w:rsidRDefault="00B81A73" w:rsidP="00B81A73">
      <w:pPr>
        <w:numPr>
          <w:ilvl w:val="0"/>
          <w:numId w:val="4"/>
        </w:numPr>
        <w:tabs>
          <w:tab w:val="left" w:pos="1134"/>
        </w:tabs>
        <w:ind w:left="0" w:firstLine="774"/>
      </w:pPr>
      <w:r w:rsidRPr="00B7105C">
        <w:t>профилактика здорового образа жизни;</w:t>
      </w:r>
    </w:p>
    <w:p w14:paraId="3D69E11F" w14:textId="77777777" w:rsidR="00B81A73" w:rsidRPr="00B7105C" w:rsidRDefault="00B81A73" w:rsidP="00B81A73">
      <w:pPr>
        <w:numPr>
          <w:ilvl w:val="0"/>
          <w:numId w:val="4"/>
        </w:numPr>
        <w:tabs>
          <w:tab w:val="left" w:pos="1134"/>
        </w:tabs>
        <w:ind w:left="0" w:firstLine="774"/>
      </w:pPr>
      <w:r w:rsidRPr="00B7105C">
        <w:t>формирование с детьми и подростками более близких отношений путем доверительных бесед с искренним стремлением понять их и оказать помощь;</w:t>
      </w:r>
    </w:p>
    <w:p w14:paraId="21EE4120" w14:textId="77777777" w:rsidR="00B81A73" w:rsidRPr="00B7105C" w:rsidRDefault="00B81A73" w:rsidP="00B81A73">
      <w:pPr>
        <w:numPr>
          <w:ilvl w:val="0"/>
          <w:numId w:val="4"/>
        </w:numPr>
        <w:tabs>
          <w:tab w:val="left" w:pos="1134"/>
        </w:tabs>
        <w:ind w:left="0" w:firstLine="774"/>
      </w:pPr>
      <w:r w:rsidRPr="00B7105C">
        <w:t xml:space="preserve">проявление наблюдательности и умения своевременного распознавания </w:t>
      </w:r>
      <w:r>
        <w:t xml:space="preserve">факторов высокого риска суицидальных действий, в </w:t>
      </w:r>
      <w:proofErr w:type="spellStart"/>
      <w:r>
        <w:t>т.ч</w:t>
      </w:r>
      <w:proofErr w:type="spellEnd"/>
      <w:r>
        <w:t xml:space="preserve">. </w:t>
      </w:r>
      <w:r w:rsidRPr="00B7105C">
        <w:lastRenderedPageBreak/>
        <w:t>признаков суицидальных намерений, словесных высказываний или изменений в поведении;</w:t>
      </w:r>
    </w:p>
    <w:p w14:paraId="4C451A74" w14:textId="77777777" w:rsidR="00B81A73" w:rsidRPr="00B7105C" w:rsidRDefault="00B81A73" w:rsidP="00B81A73">
      <w:pPr>
        <w:numPr>
          <w:ilvl w:val="0"/>
          <w:numId w:val="4"/>
        </w:numPr>
        <w:tabs>
          <w:tab w:val="left" w:pos="1134"/>
        </w:tabs>
        <w:ind w:left="0" w:firstLine="774"/>
      </w:pPr>
      <w:r w:rsidRPr="00B7105C">
        <w:t xml:space="preserve">оказание помощи в </w:t>
      </w:r>
      <w:r>
        <w:t xml:space="preserve">организации учебной деятельности обучающимся </w:t>
      </w:r>
      <w:r w:rsidRPr="00B7105C">
        <w:t>с низкой успеваемостью;</w:t>
      </w:r>
    </w:p>
    <w:p w14:paraId="1214A5F7" w14:textId="77777777" w:rsidR="00B81A73" w:rsidRPr="00B7105C" w:rsidRDefault="00B81A73" w:rsidP="00B81A73">
      <w:pPr>
        <w:numPr>
          <w:ilvl w:val="0"/>
          <w:numId w:val="4"/>
        </w:numPr>
        <w:tabs>
          <w:tab w:val="left" w:pos="1134"/>
        </w:tabs>
        <w:ind w:left="0" w:firstLine="774"/>
      </w:pPr>
      <w:r w:rsidRPr="00B7105C">
        <w:t xml:space="preserve">контроль посещаемости </w:t>
      </w:r>
      <w:r>
        <w:t xml:space="preserve">учебных </w:t>
      </w:r>
      <w:r w:rsidRPr="00B7105C">
        <w:t>занятий и прогулов;</w:t>
      </w:r>
    </w:p>
    <w:p w14:paraId="3D2FB5B2" w14:textId="77777777" w:rsidR="00B81A73" w:rsidRPr="00B7105C" w:rsidRDefault="00B81A73" w:rsidP="00B81A73">
      <w:pPr>
        <w:numPr>
          <w:ilvl w:val="0"/>
          <w:numId w:val="4"/>
        </w:numPr>
        <w:tabs>
          <w:tab w:val="left" w:pos="1134"/>
        </w:tabs>
        <w:ind w:left="0" w:firstLine="774"/>
      </w:pPr>
      <w:r w:rsidRPr="00B7105C">
        <w:t xml:space="preserve">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 </w:t>
      </w:r>
    </w:p>
    <w:p w14:paraId="6A5A33A5" w14:textId="77777777" w:rsidR="00B81A73" w:rsidRPr="009C74F4" w:rsidRDefault="00B81A73" w:rsidP="00B81A73">
      <w:pPr>
        <w:rPr>
          <w:i/>
          <w:iCs/>
          <w:lang w:val="aa-ET"/>
        </w:rPr>
      </w:pPr>
      <w:r w:rsidRPr="009C74F4">
        <w:rPr>
          <w:b/>
          <w:bCs/>
          <w:i/>
          <w:iCs/>
        </w:rPr>
        <w:t xml:space="preserve">Организационные принципы </w:t>
      </w:r>
      <w:r w:rsidRPr="009C74F4">
        <w:t>профилактики суицидального поведения</w:t>
      </w:r>
      <w:r>
        <w:t xml:space="preserve"> в учреждении образования</w:t>
      </w:r>
      <w:r w:rsidRPr="009C74F4">
        <w:t>:</w:t>
      </w:r>
    </w:p>
    <w:p w14:paraId="217C33CF" w14:textId="77777777" w:rsidR="00B81A73" w:rsidRPr="00473CEF" w:rsidRDefault="00B81A73" w:rsidP="00B81A73">
      <w:pPr>
        <w:numPr>
          <w:ilvl w:val="0"/>
          <w:numId w:val="4"/>
        </w:numPr>
        <w:tabs>
          <w:tab w:val="left" w:pos="1134"/>
        </w:tabs>
        <w:ind w:left="0" w:firstLine="774"/>
        <w:rPr>
          <w:lang w:val="aa-ET"/>
        </w:rPr>
      </w:pPr>
      <w:r>
        <w:t>с</w:t>
      </w:r>
      <w:r w:rsidRPr="009C74F4">
        <w:t>истемность</w:t>
      </w:r>
      <w:r>
        <w:t>: р</w:t>
      </w:r>
      <w:r w:rsidRPr="00D77CC5">
        <w:t>абота по профилактике суицидального поведения в учреждении образования непременно должна вестись со всеми субъектами образовательного процесса: педагог</w:t>
      </w:r>
      <w:r>
        <w:t>ическими работниками</w:t>
      </w:r>
      <w:r w:rsidRPr="00D77CC5">
        <w:t>, обучающимися и их законными представителями</w:t>
      </w:r>
      <w:r>
        <w:t xml:space="preserve">; также следует обратить внимание на то, что работа по профилактике суицидального поведения несовершеннолетних должна носить комплексный характер, не ограничиваясь проведением </w:t>
      </w:r>
      <w:r w:rsidRPr="00473CEF">
        <w:t>одноразов</w:t>
      </w:r>
      <w:r>
        <w:t>ых</w:t>
      </w:r>
      <w:r w:rsidRPr="00473CEF">
        <w:t xml:space="preserve"> мероприяти</w:t>
      </w:r>
      <w:r>
        <w:t>й</w:t>
      </w:r>
      <w:r w:rsidRPr="00473CEF">
        <w:t>;</w:t>
      </w:r>
    </w:p>
    <w:p w14:paraId="34DC5122" w14:textId="77777777" w:rsidR="00B81A73" w:rsidRPr="009C74F4" w:rsidRDefault="00B81A73" w:rsidP="00B81A73">
      <w:pPr>
        <w:numPr>
          <w:ilvl w:val="0"/>
          <w:numId w:val="4"/>
        </w:numPr>
        <w:tabs>
          <w:tab w:val="left" w:pos="1134"/>
        </w:tabs>
        <w:ind w:left="0" w:firstLine="774"/>
      </w:pPr>
      <w:r>
        <w:t>в</w:t>
      </w:r>
      <w:r w:rsidRPr="009C74F4">
        <w:t xml:space="preserve">ыявление </w:t>
      </w:r>
      <w:r>
        <w:t>факторов высокого риска суицидальных действий несовершеннолетних в учреждении образования на постоянной и долговременной основе</w:t>
      </w:r>
      <w:r w:rsidRPr="009C74F4">
        <w:t>;</w:t>
      </w:r>
    </w:p>
    <w:p w14:paraId="03216364" w14:textId="77777777" w:rsidR="00B81A73" w:rsidRPr="009C3FEF" w:rsidRDefault="00B81A73" w:rsidP="00B81A73">
      <w:pPr>
        <w:numPr>
          <w:ilvl w:val="0"/>
          <w:numId w:val="4"/>
        </w:numPr>
        <w:tabs>
          <w:tab w:val="left" w:pos="1134"/>
        </w:tabs>
        <w:ind w:left="0" w:firstLine="774"/>
      </w:pPr>
      <w:r>
        <w:t>р</w:t>
      </w:r>
      <w:r w:rsidRPr="009C74F4">
        <w:t xml:space="preserve">анняя превенция </w:t>
      </w:r>
      <w:r>
        <w:t>как п</w:t>
      </w:r>
      <w:r w:rsidRPr="009C74F4">
        <w:t>редотвращение возможности кризисных состояний</w:t>
      </w:r>
      <w:r>
        <w:t xml:space="preserve">; </w:t>
      </w:r>
    </w:p>
    <w:p w14:paraId="32EEA53B" w14:textId="77777777" w:rsidR="00B81A73" w:rsidRPr="009C74F4" w:rsidRDefault="00B81A73" w:rsidP="00B81A73">
      <w:pPr>
        <w:numPr>
          <w:ilvl w:val="0"/>
          <w:numId w:val="4"/>
        </w:numPr>
        <w:tabs>
          <w:tab w:val="left" w:pos="1134"/>
        </w:tabs>
        <w:ind w:left="0" w:firstLine="774"/>
      </w:pPr>
      <w:r w:rsidRPr="00265A47">
        <w:t>ориентация на факторы, которые поддерживают физическое и психическое здоровье и благополучие человека (</w:t>
      </w:r>
      <w:proofErr w:type="spellStart"/>
      <w:r w:rsidRPr="00265A47">
        <w:t>салютогенез</w:t>
      </w:r>
      <w:proofErr w:type="spellEnd"/>
      <w:r w:rsidRPr="00265A47">
        <w:t>)</w:t>
      </w:r>
      <w:r w:rsidRPr="009C74F4">
        <w:t xml:space="preserve">, а не </w:t>
      </w:r>
      <w:r w:rsidRPr="00265A47">
        <w:t>на факторах, вызывающих заболевание (</w:t>
      </w:r>
      <w:r w:rsidRPr="009C74F4">
        <w:t>патогенез).</w:t>
      </w:r>
      <w:r w:rsidRPr="00265A47">
        <w:t xml:space="preserve"> </w:t>
      </w:r>
    </w:p>
    <w:p w14:paraId="0845A13B" w14:textId="77777777" w:rsidR="00B81A73" w:rsidRPr="003D465A" w:rsidRDefault="00B81A73" w:rsidP="00B81A73">
      <w:pPr>
        <w:tabs>
          <w:tab w:val="num" w:pos="851"/>
        </w:tabs>
        <w:ind w:firstLine="720"/>
        <w:rPr>
          <w:highlight w:val="white"/>
        </w:rPr>
      </w:pPr>
      <w:r w:rsidRPr="003D465A">
        <w:rPr>
          <w:highlight w:val="white"/>
        </w:rPr>
        <w:t>Считаем возможным пояснить, что для эффективного внедрения модели профилактики суицидального поведения среди несовершеннолетних в учреждении образования, а также с целью построения эффективной системы сопровождения случаев выявляемых факторов высокого риска суицидальных действий, необходимо:</w:t>
      </w:r>
    </w:p>
    <w:p w14:paraId="724701EA" w14:textId="77777777" w:rsidR="00B81A73" w:rsidRPr="003D465A" w:rsidRDefault="00B81A73" w:rsidP="00B81A73">
      <w:pPr>
        <w:tabs>
          <w:tab w:val="num" w:pos="851"/>
        </w:tabs>
        <w:ind w:firstLine="720"/>
        <w:rPr>
          <w:highlight w:val="white"/>
        </w:rPr>
      </w:pPr>
      <w:r w:rsidRPr="003D465A">
        <w:rPr>
          <w:highlight w:val="white"/>
        </w:rPr>
        <w:t>провести в учреждении образования обсуждение нормативных документов, определяющих деятельность субъектов образовательного процесса в рамках модели профилактики суицидального риска;</w:t>
      </w:r>
    </w:p>
    <w:p w14:paraId="292151AA" w14:textId="77777777" w:rsidR="00B81A73" w:rsidRPr="003D465A" w:rsidRDefault="00B81A73" w:rsidP="00B81A73">
      <w:pPr>
        <w:tabs>
          <w:tab w:val="num" w:pos="851"/>
        </w:tabs>
        <w:ind w:firstLine="720"/>
        <w:rPr>
          <w:highlight w:val="white"/>
        </w:rPr>
      </w:pPr>
      <w:r w:rsidRPr="003D465A">
        <w:rPr>
          <w:highlight w:val="white"/>
        </w:rPr>
        <w:t>создать алгоритм кризисного реагирования в учреждении образования;</w:t>
      </w:r>
    </w:p>
    <w:p w14:paraId="7E46B0B5" w14:textId="77777777" w:rsidR="00B81A73" w:rsidRPr="003D465A" w:rsidRDefault="00B81A73" w:rsidP="00B81A73">
      <w:pPr>
        <w:tabs>
          <w:tab w:val="num" w:pos="851"/>
        </w:tabs>
        <w:ind w:firstLine="720"/>
        <w:rPr>
          <w:highlight w:val="white"/>
        </w:rPr>
      </w:pPr>
      <w:r w:rsidRPr="003D465A">
        <w:rPr>
          <w:highlight w:val="white"/>
        </w:rPr>
        <w:t>обучать и привлекать к работе по раннему выявлению и профилактике суицидального поведения классных руководителей (кураторов учебных групп), педагогических работников, воспитателей общежития, учащихся-волонтеров, законных представителей несовершеннолетних;</w:t>
      </w:r>
    </w:p>
    <w:p w14:paraId="78F61AAB" w14:textId="77777777" w:rsidR="00B81A73" w:rsidRPr="003D465A" w:rsidRDefault="00B81A73" w:rsidP="00B81A73">
      <w:pPr>
        <w:tabs>
          <w:tab w:val="num" w:pos="851"/>
        </w:tabs>
        <w:ind w:firstLine="720"/>
      </w:pPr>
      <w:r w:rsidRPr="003D465A">
        <w:lastRenderedPageBreak/>
        <w:t>инициировать и внедрять систему межведомственного взаимодействия в сопровождении учащихся с суицидальным риском.</w:t>
      </w:r>
    </w:p>
    <w:p w14:paraId="146A0956" w14:textId="77777777" w:rsidR="00B81A73" w:rsidRPr="000C0301" w:rsidRDefault="00B81A73" w:rsidP="00B81A73">
      <w:pPr>
        <w:tabs>
          <w:tab w:val="num" w:pos="720"/>
        </w:tabs>
      </w:pPr>
      <w:r w:rsidRPr="000C0301">
        <w:rPr>
          <w:b/>
          <w:bCs/>
          <w:i/>
          <w:iCs/>
        </w:rPr>
        <w:t>Участник</w:t>
      </w:r>
      <w:r>
        <w:rPr>
          <w:b/>
          <w:bCs/>
          <w:i/>
          <w:iCs/>
        </w:rPr>
        <w:t>ам</w:t>
      </w:r>
      <w:r w:rsidRPr="000C0301">
        <w:rPr>
          <w:b/>
          <w:bCs/>
          <w:i/>
          <w:iCs/>
        </w:rPr>
        <w:t>и профилактик</w:t>
      </w:r>
      <w:r>
        <w:rPr>
          <w:b/>
          <w:bCs/>
          <w:i/>
          <w:iCs/>
        </w:rPr>
        <w:t>и</w:t>
      </w:r>
      <w:r w:rsidRPr="000C0301">
        <w:rPr>
          <w:b/>
          <w:bCs/>
          <w:i/>
          <w:iCs/>
        </w:rPr>
        <w:t xml:space="preserve"> </w:t>
      </w:r>
      <w:r w:rsidRPr="000C0301">
        <w:t>суицидального поведения</w:t>
      </w:r>
      <w:r w:rsidRPr="006C7885">
        <w:t xml:space="preserve"> несовершеннолетних</w:t>
      </w:r>
      <w:r>
        <w:rPr>
          <w:b/>
          <w:bCs/>
          <w:i/>
          <w:iCs/>
        </w:rPr>
        <w:t xml:space="preserve"> </w:t>
      </w:r>
      <w:r w:rsidRPr="00762D01">
        <w:t>в учреждении образования являются как участники образовательного процесса, в частности</w:t>
      </w:r>
      <w:r w:rsidRPr="000C0301">
        <w:t>:</w:t>
      </w:r>
    </w:p>
    <w:p w14:paraId="42F4DB6B" w14:textId="77777777" w:rsidR="00B81A73" w:rsidRPr="000C0301" w:rsidRDefault="00B81A73" w:rsidP="00B81A73">
      <w:pPr>
        <w:rPr>
          <w:lang w:val="aa-ET"/>
        </w:rPr>
      </w:pPr>
      <w:r>
        <w:t>а</w:t>
      </w:r>
      <w:r w:rsidRPr="000C0301">
        <w:t xml:space="preserve">дминистрация </w:t>
      </w:r>
      <w:r>
        <w:t>учреждения образования;</w:t>
      </w:r>
    </w:p>
    <w:p w14:paraId="46927408" w14:textId="77777777" w:rsidR="00B81A73" w:rsidRPr="000C0301" w:rsidRDefault="00B81A73" w:rsidP="00B81A73">
      <w:pPr>
        <w:rPr>
          <w:lang w:val="aa-ET"/>
        </w:rPr>
      </w:pPr>
      <w:r>
        <w:t>с</w:t>
      </w:r>
      <w:r w:rsidRPr="000C0301">
        <w:t xml:space="preserve">пециалисты </w:t>
      </w:r>
      <w:r>
        <w:t>социально-педагогической и психологической службы (далее – СППС): педагог-психолог, педагог социальный;</w:t>
      </w:r>
    </w:p>
    <w:p w14:paraId="7B7A40C7" w14:textId="77777777" w:rsidR="00B81A73" w:rsidRDefault="00B81A73" w:rsidP="00B81A73">
      <w:r>
        <w:t>педагогические работники учреждения образования;</w:t>
      </w:r>
    </w:p>
    <w:p w14:paraId="1C140563" w14:textId="77777777" w:rsidR="00B81A73" w:rsidRPr="000C0301" w:rsidRDefault="00B81A73" w:rsidP="00B81A73">
      <w:pPr>
        <w:rPr>
          <w:lang w:val="aa-ET"/>
        </w:rPr>
      </w:pPr>
      <w:r>
        <w:t>законные представители обучающихся;</w:t>
      </w:r>
    </w:p>
    <w:p w14:paraId="471F5A71" w14:textId="77777777" w:rsidR="00B81A73" w:rsidRPr="000C0301" w:rsidRDefault="00B81A73" w:rsidP="00B81A73">
      <w:pPr>
        <w:rPr>
          <w:lang w:val="aa-ET"/>
        </w:rPr>
      </w:pPr>
      <w:r>
        <w:t>учащиеся-в</w:t>
      </w:r>
      <w:r w:rsidRPr="000C0301">
        <w:t>олонтеры</w:t>
      </w:r>
      <w:r>
        <w:t>;</w:t>
      </w:r>
    </w:p>
    <w:p w14:paraId="18DD72BA" w14:textId="77777777" w:rsidR="00B81A73" w:rsidRPr="000C0301" w:rsidRDefault="00B81A73" w:rsidP="00B81A73">
      <w:pPr>
        <w:rPr>
          <w:lang w:val="aa-ET"/>
        </w:rPr>
      </w:pPr>
      <w:r w:rsidRPr="00762D01">
        <w:t>так и п</w:t>
      </w:r>
      <w:r w:rsidRPr="000C0301">
        <w:t xml:space="preserve">ривлекаемые </w:t>
      </w:r>
      <w:r>
        <w:t xml:space="preserve">внешние </w:t>
      </w:r>
      <w:r w:rsidRPr="000C0301">
        <w:t>специалисты:</w:t>
      </w:r>
    </w:p>
    <w:p w14:paraId="0286FC9A" w14:textId="77777777" w:rsidR="00B81A73" w:rsidRPr="006C7885" w:rsidRDefault="00B81A73" w:rsidP="00B81A73">
      <w:pPr>
        <w:tabs>
          <w:tab w:val="left" w:pos="1134"/>
        </w:tabs>
        <w:rPr>
          <w:lang w:val="aa-ET"/>
        </w:rPr>
      </w:pPr>
      <w:r>
        <w:t>м</w:t>
      </w:r>
      <w:r w:rsidRPr="000C0301">
        <w:t>едицинские работники (</w:t>
      </w:r>
      <w:r>
        <w:t>врач-</w:t>
      </w:r>
      <w:r w:rsidRPr="000C0301">
        <w:t>психиатр</w:t>
      </w:r>
      <w:r>
        <w:t>-нарколог</w:t>
      </w:r>
      <w:r w:rsidRPr="000C0301">
        <w:t xml:space="preserve">, </w:t>
      </w:r>
      <w:r>
        <w:t>врач-</w:t>
      </w:r>
      <w:r w:rsidRPr="000C0301">
        <w:t xml:space="preserve">психотерапевт, медицинский сотрудник </w:t>
      </w:r>
      <w:r>
        <w:t>учреждения образования, иные специалисты</w:t>
      </w:r>
      <w:r w:rsidRPr="000C0301">
        <w:t>)</w:t>
      </w:r>
      <w:r>
        <w:t>,</w:t>
      </w:r>
    </w:p>
    <w:p w14:paraId="0F9547CF" w14:textId="77777777" w:rsidR="00B81A73" w:rsidRPr="000C0301" w:rsidRDefault="00B81A73" w:rsidP="00B81A73">
      <w:pPr>
        <w:tabs>
          <w:tab w:val="left" w:pos="1134"/>
        </w:tabs>
        <w:ind w:firstLine="774"/>
        <w:rPr>
          <w:lang w:val="aa-ET"/>
        </w:rPr>
      </w:pPr>
      <w:r>
        <w:t>психологи организаций здравоохранения,</w:t>
      </w:r>
    </w:p>
    <w:p w14:paraId="6CF09BF4" w14:textId="77777777" w:rsidR="00B81A73" w:rsidRPr="000C0301" w:rsidRDefault="00B81A73" w:rsidP="00B81A73">
      <w:pPr>
        <w:tabs>
          <w:tab w:val="left" w:pos="1134"/>
        </w:tabs>
        <w:ind w:firstLine="774"/>
        <w:rPr>
          <w:lang w:val="aa-ET"/>
        </w:rPr>
      </w:pPr>
      <w:r w:rsidRPr="000C0301">
        <w:t>психолог</w:t>
      </w:r>
      <w:r>
        <w:t>и</w:t>
      </w:r>
      <w:r w:rsidRPr="000C0301">
        <w:t xml:space="preserve"> </w:t>
      </w:r>
      <w:r>
        <w:t>территориальных центров социального обслуживания населения,</w:t>
      </w:r>
    </w:p>
    <w:p w14:paraId="659BC29E" w14:textId="77777777" w:rsidR="00B81A73" w:rsidRDefault="00B81A73" w:rsidP="00B81A73">
      <w:pPr>
        <w:tabs>
          <w:tab w:val="left" w:pos="1134"/>
        </w:tabs>
        <w:ind w:firstLine="774"/>
      </w:pPr>
      <w:r w:rsidRPr="000C0301">
        <w:t>специалисты орган</w:t>
      </w:r>
      <w:r>
        <w:t>ов</w:t>
      </w:r>
      <w:r w:rsidRPr="000C0301">
        <w:t xml:space="preserve"> опеки и попечительства, </w:t>
      </w:r>
    </w:p>
    <w:p w14:paraId="238625A8" w14:textId="77777777" w:rsidR="00B81A73" w:rsidRDefault="00B81A73" w:rsidP="00B81A73">
      <w:pPr>
        <w:tabs>
          <w:tab w:val="left" w:pos="1134"/>
        </w:tabs>
        <w:ind w:firstLine="774"/>
      </w:pPr>
      <w:r>
        <w:t>специалисты комиссий по делам несовершеннолетних</w:t>
      </w:r>
      <w:r w:rsidRPr="000C0301">
        <w:t xml:space="preserve">, </w:t>
      </w:r>
    </w:p>
    <w:p w14:paraId="6C5F53FA" w14:textId="77777777" w:rsidR="00B81A73" w:rsidRPr="000C0301" w:rsidRDefault="00B81A73" w:rsidP="00B81A73">
      <w:pPr>
        <w:tabs>
          <w:tab w:val="left" w:pos="1134"/>
        </w:tabs>
        <w:ind w:firstLine="774"/>
        <w:rPr>
          <w:lang w:val="aa-ET"/>
        </w:rPr>
      </w:pPr>
      <w:r>
        <w:t>сотрудники органов внутренних дел и др.</w:t>
      </w:r>
    </w:p>
    <w:p w14:paraId="202595A2" w14:textId="77777777" w:rsidR="00B81A73" w:rsidRPr="00F12252" w:rsidRDefault="00B81A73" w:rsidP="00B81A73">
      <w:pPr>
        <w:ind w:firstLine="780"/>
      </w:pPr>
      <w:r>
        <w:t xml:space="preserve">При планировании деятельности по формированию ценностного отношения к жизни и профилактике </w:t>
      </w:r>
      <w:proofErr w:type="spellStart"/>
      <w:r>
        <w:t>суицидоопасного</w:t>
      </w:r>
      <w:proofErr w:type="spellEnd"/>
      <w:r>
        <w:t xml:space="preserve"> поведения среди обучающихся учреждениям образования необходимо </w:t>
      </w:r>
      <w:r w:rsidRPr="00F12252">
        <w:t>руководствоваться нормативными правовыми актами, указанными в приложении 1.</w:t>
      </w:r>
    </w:p>
    <w:p w14:paraId="5CEA2C69" w14:textId="77777777" w:rsidR="00B81A73" w:rsidRDefault="00B81A73" w:rsidP="00B81A73">
      <w:pPr>
        <w:ind w:firstLine="567"/>
      </w:pPr>
    </w:p>
    <w:p w14:paraId="1EB699B4" w14:textId="77777777" w:rsidR="00B81A73" w:rsidRPr="009C3FEF" w:rsidRDefault="00B81A73" w:rsidP="00B81A73">
      <w:pPr>
        <w:pStyle w:val="1b"/>
        <w:keepNext/>
        <w:keepLines/>
        <w:spacing w:after="320"/>
      </w:pPr>
      <w:r>
        <w:t xml:space="preserve">II. </w:t>
      </w:r>
      <w:r w:rsidRPr="009C3FEF">
        <w:t>ОСНОВНЫЕ НАПРАВЛЕНИЯ ДЕЯТЕЛЬНОСТИ</w:t>
      </w:r>
      <w:r>
        <w:t xml:space="preserve"> </w:t>
      </w:r>
      <w:r>
        <w:br/>
        <w:t>УЧРЕЖДЕНИЙ ОБРАЗОВАНИЯ ПО ПРОФИЛАКТИКЕ СУИЦИДООПАСНОГО ПОВЕДЕНИЯ</w:t>
      </w:r>
      <w:r w:rsidRPr="009C3FEF">
        <w:t xml:space="preserve"> НЕСОВЕРШЕННОЛЕТНИХ</w:t>
      </w:r>
    </w:p>
    <w:p w14:paraId="5E3354E6" w14:textId="77777777" w:rsidR="00B81A73" w:rsidRDefault="00B81A73" w:rsidP="00B81A73">
      <w:pPr>
        <w:ind w:firstLine="780"/>
      </w:pPr>
      <w: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 в том числе имеющие суицидальный контент</w:t>
      </w:r>
      <w:r>
        <w:rPr>
          <w:highlight w:val="white"/>
        </w:rPr>
        <w:t>.</w:t>
      </w:r>
      <w:r>
        <w:t xml:space="preserve"> </w:t>
      </w:r>
    </w:p>
    <w:p w14:paraId="724CD278" w14:textId="77777777" w:rsidR="00B81A73" w:rsidRDefault="00B81A73" w:rsidP="00B81A73">
      <w:pPr>
        <w:ind w:firstLine="780"/>
      </w:pPr>
      <w:r>
        <w:rPr>
          <w:highlight w:val="white"/>
        </w:rPr>
        <w:t xml:space="preserve">Отвечают за создание такой системы, в первую очередь, руководитель учреждения образования и его заместитель по воспитательной работе. Важную роль в ее формировании и успешном функционировании играют все педагогические работники учреждения </w:t>
      </w:r>
      <w:r>
        <w:rPr>
          <w:highlight w:val="white"/>
        </w:rPr>
        <w:lastRenderedPageBreak/>
        <w:t>образования, в первую очередь, специалисты СППС, классные руководители (кураторы учебных групп).</w:t>
      </w:r>
    </w:p>
    <w:p w14:paraId="08333A69" w14:textId="77777777" w:rsidR="00B81A73" w:rsidRDefault="00B81A73" w:rsidP="00B81A73">
      <w:pPr>
        <w:ind w:firstLine="700"/>
      </w:pPr>
      <w:r w:rsidRPr="003D465A">
        <w:rPr>
          <w:bCs/>
        </w:rPr>
        <w:t>Основными направлениями деятельности</w:t>
      </w:r>
      <w:r>
        <w:t xml:space="preserve"> учреждений образования по профилактике </w:t>
      </w:r>
      <w:proofErr w:type="spellStart"/>
      <w:r>
        <w:t>суицидоопасного</w:t>
      </w:r>
      <w:proofErr w:type="spellEnd"/>
      <w:r>
        <w:t xml:space="preserve"> поведения несовершеннолетних являются следующие.</w:t>
      </w:r>
    </w:p>
    <w:p w14:paraId="30548884" w14:textId="77777777" w:rsidR="00B81A73" w:rsidRDefault="00B81A73" w:rsidP="00B81A73">
      <w:pPr>
        <w:ind w:firstLine="700"/>
        <w:rPr>
          <w:u w:val="single"/>
        </w:rPr>
      </w:pPr>
    </w:p>
    <w:p w14:paraId="3605F689" w14:textId="77777777" w:rsidR="00B81A73" w:rsidRDefault="00B81A73" w:rsidP="00B81A73">
      <w:pPr>
        <w:ind w:firstLine="700"/>
        <w:rPr>
          <w:u w:val="single"/>
        </w:rPr>
      </w:pPr>
      <w:r>
        <w:rPr>
          <w:u w:val="single"/>
        </w:rPr>
        <w:t>I. Создание эффективной системы взаимодействия педагогических работников (классных руководителей (кураторов, мастеров), учителей-предметников, специалистов СППС) с сотрудниками органов внутренних дел и работниками организаций здравоохранения.</w:t>
      </w:r>
    </w:p>
    <w:p w14:paraId="1DCFC3A8" w14:textId="77777777" w:rsidR="00B81A73" w:rsidRPr="00203DDD" w:rsidRDefault="00B81A73" w:rsidP="00B81A73">
      <w:pPr>
        <w:ind w:firstLine="720"/>
      </w:pPr>
      <w:r>
        <w:t xml:space="preserve">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w:t>
      </w:r>
      <w:r w:rsidRPr="00203DDD">
        <w:t>положениями</w:t>
      </w:r>
      <w:r>
        <w:t xml:space="preserve">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и алгоритмом действий работников учреждений образования, здравоохранения и органов внутренних дел при выявлении несовершеннолетних, склонных к </w:t>
      </w:r>
      <w:proofErr w:type="spellStart"/>
      <w:r>
        <w:t>суицидоопасному</w:t>
      </w:r>
      <w:proofErr w:type="spellEnd"/>
      <w:r>
        <w:t xml:space="preserve"> поведению.</w:t>
      </w:r>
    </w:p>
    <w:p w14:paraId="4691CE5C" w14:textId="77777777" w:rsidR="00B81A73" w:rsidRPr="004E3711" w:rsidRDefault="00B81A73" w:rsidP="00B81A73">
      <w:pPr>
        <w:ind w:firstLine="720"/>
      </w:pPr>
      <w:r>
        <w:t xml:space="preserve">При получении информации от педагогических работников, сотрудников органов внутренних дел, работников организаций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w:t>
      </w:r>
      <w:r w:rsidRPr="004E3711">
        <w:t>имеющие суицидальный контент» (далее – Журнал) по форме согласно приложению 2.</w:t>
      </w:r>
    </w:p>
    <w:p w14:paraId="62A68074" w14:textId="77777777" w:rsidR="00B81A73" w:rsidRDefault="00B81A73" w:rsidP="00B81A73">
      <w:pPr>
        <w:ind w:firstLine="720"/>
        <w:rPr>
          <w:highlight w:val="white"/>
        </w:rPr>
      </w:pPr>
      <w:r>
        <w:rPr>
          <w:highlight w:val="white"/>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 не имеющих соответствующего разрешения.</w:t>
      </w:r>
    </w:p>
    <w:p w14:paraId="289AC499" w14:textId="77777777" w:rsidR="00B81A73" w:rsidRDefault="00B81A73" w:rsidP="00B81A73">
      <w:pPr>
        <w:ind w:firstLine="720"/>
        <w:rPr>
          <w:highlight w:val="white"/>
        </w:rPr>
      </w:pPr>
      <w:r>
        <w:rPr>
          <w:highlight w:val="white"/>
        </w:rPr>
        <w:t xml:space="preserve">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w:t>
      </w:r>
    </w:p>
    <w:p w14:paraId="5474EEFB" w14:textId="77777777" w:rsidR="00B81A73" w:rsidRPr="003F701D" w:rsidRDefault="00B81A73" w:rsidP="00B81A73">
      <w:pPr>
        <w:ind w:firstLine="720"/>
        <w:rPr>
          <w:highlight w:val="white"/>
        </w:rPr>
      </w:pPr>
      <w:r>
        <w:rPr>
          <w:highlight w:val="white"/>
        </w:rPr>
        <w:t xml:space="preserve">получения психологической помощи и социально-педагогической поддержки </w:t>
      </w:r>
      <w:r>
        <w:t>в учреждении образования, или социально-педагогическом центре города (района, области);</w:t>
      </w:r>
    </w:p>
    <w:p w14:paraId="25010560" w14:textId="77777777" w:rsidR="00B81A73" w:rsidRDefault="00B81A73" w:rsidP="00B81A73">
      <w:pPr>
        <w:ind w:firstLine="720"/>
        <w:rPr>
          <w:highlight w:val="white"/>
        </w:rPr>
      </w:pPr>
      <w:r>
        <w:rPr>
          <w:highlight w:val="white"/>
        </w:rPr>
        <w:lastRenderedPageBreak/>
        <w:t>получения психиатрической, в том числе психотерапевтической помощи в организации здравоохранения, оказывающей указанные виды помощи, по месту жительства (месту пребывания) несовершеннолетнего;</w:t>
      </w:r>
    </w:p>
    <w:p w14:paraId="333806D2" w14:textId="77777777" w:rsidR="00B81A73" w:rsidRPr="003F701D" w:rsidRDefault="00B81A73" w:rsidP="00B81A73">
      <w:pPr>
        <w:ind w:firstLine="720"/>
        <w:rPr>
          <w:highlight w:val="white"/>
        </w:rPr>
      </w:pPr>
      <w:r>
        <w:rPr>
          <w:highlight w:val="white"/>
        </w:rPr>
        <w:t>ограничения доступа к информации сети Интернет, которая может причинить вред психическому и психологическому здоровью несовершеннолетнего.</w:t>
      </w:r>
    </w:p>
    <w:p w14:paraId="076A830E" w14:textId="77777777" w:rsidR="00B81A73" w:rsidRPr="00304A8E" w:rsidRDefault="00B81A73" w:rsidP="00B81A73">
      <w:pPr>
        <w:ind w:firstLine="700"/>
        <w:rPr>
          <w:bCs/>
          <w:i/>
        </w:rPr>
      </w:pPr>
      <w:proofErr w:type="spellStart"/>
      <w:r w:rsidRPr="00304A8E">
        <w:rPr>
          <w:bCs/>
          <w:i/>
        </w:rPr>
        <w:t>Справочно</w:t>
      </w:r>
      <w:proofErr w:type="spellEnd"/>
      <w:r w:rsidRPr="00304A8E">
        <w:rPr>
          <w:bCs/>
          <w:i/>
        </w:rPr>
        <w:t xml:space="preserve">: </w:t>
      </w:r>
    </w:p>
    <w:p w14:paraId="1C325E9E" w14:textId="77777777" w:rsidR="00B81A73" w:rsidRPr="00304A8E" w:rsidRDefault="00B81A73" w:rsidP="00B81A73">
      <w:pPr>
        <w:ind w:firstLine="700"/>
        <w:rPr>
          <w:i/>
        </w:rPr>
      </w:pPr>
      <w:r w:rsidRPr="00304A8E">
        <w:rPr>
          <w:i/>
        </w:rPr>
        <w:t>Обращаем внимание, что психологическая помощь несовершеннолетнему оказывается строго в соответствии со статьей 18 Закона Республики Беларусь «Об оказании психологической помощи».</w:t>
      </w:r>
    </w:p>
    <w:p w14:paraId="5364A585" w14:textId="77777777" w:rsidR="00B81A73" w:rsidRPr="003F701D" w:rsidRDefault="00B81A73" w:rsidP="00B81A73">
      <w:pPr>
        <w:ind w:firstLine="700"/>
        <w:rPr>
          <w:b/>
          <w:i/>
        </w:rPr>
      </w:pPr>
    </w:p>
    <w:p w14:paraId="572EBC27" w14:textId="77777777" w:rsidR="00B81A73" w:rsidRDefault="00B81A73" w:rsidP="00B81A73">
      <w:pPr>
        <w:ind w:firstLine="700"/>
        <w:rPr>
          <w:u w:val="single"/>
        </w:rPr>
      </w:pPr>
      <w:r>
        <w:rPr>
          <w:u w:val="single"/>
        </w:rPr>
        <w:t xml:space="preserve">II. Проведение ежегодного психодиагностического обследования с целью своевременного выявления учащихся с изменениями психоэмоционального состояния, склонных к </w:t>
      </w:r>
      <w:proofErr w:type="spellStart"/>
      <w:r>
        <w:rPr>
          <w:u w:val="single"/>
        </w:rPr>
        <w:t>суицидоопасному</w:t>
      </w:r>
      <w:proofErr w:type="spellEnd"/>
      <w:r>
        <w:rPr>
          <w:u w:val="single"/>
        </w:rPr>
        <w:t xml:space="preserve"> поведению</w:t>
      </w:r>
    </w:p>
    <w:p w14:paraId="36F50008" w14:textId="77777777" w:rsidR="00B81A73" w:rsidRDefault="00B81A73" w:rsidP="00B81A73">
      <w:pPr>
        <w:ind w:firstLine="700"/>
      </w:pPr>
      <w:r>
        <w:t xml:space="preserve">Психодиагностическое исследование с целью выявления факторов высокого риска </w:t>
      </w:r>
      <w:proofErr w:type="spellStart"/>
      <w:r>
        <w:t>суицидоопасного</w:t>
      </w:r>
      <w:proofErr w:type="spellEnd"/>
      <w:r>
        <w:t xml:space="preserve"> поведения обучающихся проводится не реже одного раза в год, рекомендуемый период проведения – начало учебного года (</w:t>
      </w:r>
      <w:r w:rsidRPr="00203DDD">
        <w:rPr>
          <w:i/>
          <w:iCs/>
        </w:rPr>
        <w:t xml:space="preserve">до 1 </w:t>
      </w:r>
      <w:r w:rsidRPr="007145E0">
        <w:rPr>
          <w:i/>
          <w:iCs/>
        </w:rPr>
        <w:t>декабря</w:t>
      </w:r>
      <w:r w:rsidRPr="007145E0">
        <w:t>)</w:t>
      </w:r>
      <w:r>
        <w:t>.</w:t>
      </w:r>
    </w:p>
    <w:p w14:paraId="700F00E7" w14:textId="77777777" w:rsidR="00B81A73" w:rsidRDefault="00B81A73" w:rsidP="00B81A73">
      <w:pPr>
        <w:ind w:firstLine="700"/>
      </w:pPr>
      <w:r>
        <w:t>В учреждении образования должна быть обеспечена конфиденциальность полученных результатов. Результаты психодиагностического исследования могут быть сообщены индивидуально обучающимся и их законным представителям (</w:t>
      </w:r>
      <w:r w:rsidRPr="00D039CC">
        <w:t>статья 34</w:t>
      </w:r>
      <w:r>
        <w:t xml:space="preserve"> Кодекса Республики Беларусь об образовании), статьи 15, 19 Закона Республики Беларусь «Об оказании психологической помощи»). </w:t>
      </w:r>
    </w:p>
    <w:p w14:paraId="0AA2A17F" w14:textId="77777777" w:rsidR="00B81A73" w:rsidRDefault="00B81A73" w:rsidP="00B81A73">
      <w:pPr>
        <w:ind w:firstLine="700"/>
      </w:pPr>
      <w:r w:rsidRPr="00CD061D">
        <w:rPr>
          <w:iCs/>
        </w:rPr>
        <w:t xml:space="preserve">Согласно ст. 15 Закона </w:t>
      </w:r>
      <w:r>
        <w:rPr>
          <w:iCs/>
        </w:rPr>
        <w:t xml:space="preserve">Республики Беларусь </w:t>
      </w:r>
      <w:r w:rsidRPr="00CD061D">
        <w:rPr>
          <w:iCs/>
        </w:rPr>
        <w:t>«Об оказании психологической помощи»</w:t>
      </w:r>
      <w:r>
        <w:rPr>
          <w:iCs/>
        </w:rPr>
        <w:t>, п</w:t>
      </w:r>
      <w:r>
        <w:t>едагог-психолог обязан 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w:t>
      </w:r>
    </w:p>
    <w:p w14:paraId="1C1A371E" w14:textId="77777777" w:rsidR="00B81A73" w:rsidRDefault="00B81A73" w:rsidP="00B81A73">
      <w:pPr>
        <w:ind w:firstLine="700"/>
      </w:pPr>
      <w:r>
        <w:t xml:space="preserve">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 </w:t>
      </w:r>
    </w:p>
    <w:p w14:paraId="34C1334B" w14:textId="77777777" w:rsidR="00B81A73" w:rsidRPr="008B160D" w:rsidRDefault="00B81A73" w:rsidP="00B81A73">
      <w:pPr>
        <w:ind w:firstLine="700"/>
      </w:pPr>
      <w:r>
        <w:t xml:space="preserve">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w:t>
      </w:r>
      <w:r w:rsidRPr="008B160D">
        <w:t>приложении 4.</w:t>
      </w:r>
    </w:p>
    <w:p w14:paraId="72D9A354" w14:textId="77777777" w:rsidR="00B81A73" w:rsidRDefault="00B81A73" w:rsidP="00B81A73">
      <w:pPr>
        <w:ind w:firstLine="700"/>
      </w:pPr>
    </w:p>
    <w:p w14:paraId="225BBA9D" w14:textId="77777777" w:rsidR="00B81A73" w:rsidRDefault="00B81A73" w:rsidP="00B81A73">
      <w:pPr>
        <w:ind w:left="700"/>
        <w:rPr>
          <w:u w:val="single"/>
        </w:rPr>
      </w:pPr>
      <w:r>
        <w:rPr>
          <w:u w:val="single"/>
        </w:rPr>
        <w:t>III. Коррекционно-развивающая работа</w:t>
      </w:r>
    </w:p>
    <w:p w14:paraId="3412DE7F" w14:textId="77777777" w:rsidR="00B81A73" w:rsidRDefault="00B81A73" w:rsidP="00B81A73">
      <w:pPr>
        <w:ind w:firstLine="720"/>
      </w:pPr>
      <w:r>
        <w:t xml:space="preserve">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w:t>
      </w:r>
      <w:r>
        <w:lastRenderedPageBreak/>
        <w:t>исправление (корректировку) особенностей личности несовершеннолетнего и его поведения.</w:t>
      </w:r>
    </w:p>
    <w:p w14:paraId="52EE7039" w14:textId="77777777" w:rsidR="00B81A73" w:rsidRDefault="00B81A73" w:rsidP="00B81A73">
      <w:pPr>
        <w:ind w:firstLine="700"/>
      </w:pPr>
      <w:r>
        <w:t xml:space="preserve">Коррекционно-развивающие программы, тренинги и </w:t>
      </w:r>
      <w:proofErr w:type="spellStart"/>
      <w:r>
        <w:t>тренинговые</w:t>
      </w:r>
      <w:proofErr w:type="spellEnd"/>
      <w:r>
        <w:t xml:space="preserve"> занятия, интерактивные занятия, должны быть направлены на:</w:t>
      </w:r>
    </w:p>
    <w:p w14:paraId="20541C7E" w14:textId="77777777" w:rsidR="00B81A73" w:rsidRDefault="00B81A73" w:rsidP="00B81A73">
      <w:pPr>
        <w:ind w:firstLine="700"/>
      </w:pPr>
      <w:r>
        <w:t xml:space="preserve">формирование позитивного образа </w:t>
      </w:r>
      <w:proofErr w:type="gramStart"/>
      <w:r>
        <w:t>Я</w:t>
      </w:r>
      <w:proofErr w:type="gramEnd"/>
      <w:r>
        <w:t xml:space="preserve">;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w:t>
      </w:r>
      <w:proofErr w:type="spellStart"/>
      <w:r>
        <w:t>саморегуляции</w:t>
      </w:r>
      <w:proofErr w:type="spellEnd"/>
      <w:r>
        <w:t xml:space="preserve">; отработку техник принятия верного решения в ситуациях жизненного выбора, правил поведения в конфликтных ситуациях; развитие чувств </w:t>
      </w:r>
      <w:proofErr w:type="spellStart"/>
      <w:r>
        <w:t>эмпатии</w:t>
      </w:r>
      <w:proofErr w:type="spellEnd"/>
      <w:r>
        <w:t xml:space="preserve"> и толерантности и т.д.;</w:t>
      </w:r>
    </w:p>
    <w:p w14:paraId="55D5C2D2" w14:textId="77777777" w:rsidR="00B81A73" w:rsidRDefault="00B81A73" w:rsidP="00B81A73">
      <w:pPr>
        <w:ind w:firstLine="700"/>
      </w:pPr>
      <w:r>
        <w:t>обучение обучающихся навыкам отказа, распознаванию манипулирующих методов, способам сопротивления внушению, критическому мышлению;</w:t>
      </w:r>
    </w:p>
    <w:p w14:paraId="049FE336" w14:textId="77777777" w:rsidR="00B81A73" w:rsidRDefault="00B81A73" w:rsidP="00B81A73">
      <w:pPr>
        <w:ind w:firstLine="700"/>
      </w:pPr>
      <w:r>
        <w:t>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w:t>
      </w:r>
    </w:p>
    <w:p w14:paraId="04DC37D5" w14:textId="77777777" w:rsidR="00B81A73" w:rsidRDefault="00B81A73" w:rsidP="00B81A73">
      <w:pPr>
        <w:ind w:firstLine="700"/>
      </w:pPr>
      <w:r>
        <w:t xml:space="preserve">развитие навыков </w:t>
      </w:r>
      <w:proofErr w:type="spellStart"/>
      <w:r>
        <w:t>саморегуляции</w:t>
      </w:r>
      <w:proofErr w:type="spellEnd"/>
      <w:r>
        <w:t xml:space="preserve"> эмоциональных состояний, стрессоустойчивости, эффективных способов справляться с трудными ситуациями, страхами, тревожностью.</w:t>
      </w:r>
    </w:p>
    <w:p w14:paraId="0F56961D" w14:textId="77777777" w:rsidR="00B81A73" w:rsidRDefault="00B81A73" w:rsidP="00B81A73">
      <w:pPr>
        <w:ind w:firstLine="700"/>
        <w:rPr>
          <w:u w:val="single"/>
        </w:rPr>
      </w:pPr>
    </w:p>
    <w:p w14:paraId="07C97EB3" w14:textId="77777777" w:rsidR="00B81A73" w:rsidRDefault="00B81A73" w:rsidP="00B81A73">
      <w:pPr>
        <w:ind w:firstLine="700"/>
        <w:rPr>
          <w:u w:val="single"/>
        </w:rPr>
      </w:pPr>
      <w:r>
        <w:rPr>
          <w:u w:val="single"/>
        </w:rPr>
        <w:t xml:space="preserve">IV. Повышение компетентности законных представителей и педагогов в области профилактики </w:t>
      </w:r>
      <w:proofErr w:type="spellStart"/>
      <w:r>
        <w:rPr>
          <w:u w:val="single"/>
        </w:rPr>
        <w:t>суицидоопасного</w:t>
      </w:r>
      <w:proofErr w:type="spellEnd"/>
      <w:r>
        <w:rPr>
          <w:u w:val="single"/>
        </w:rPr>
        <w:t xml:space="preserve"> поведения и безопасного использования </w:t>
      </w:r>
      <w:proofErr w:type="spellStart"/>
      <w:r>
        <w:rPr>
          <w:u w:val="single"/>
        </w:rPr>
        <w:t>интернет-ресурсов</w:t>
      </w:r>
      <w:proofErr w:type="spellEnd"/>
      <w:r>
        <w:rPr>
          <w:u w:val="single"/>
        </w:rPr>
        <w:t>, рисков и угроз, связанных с использованием сети Интернет.</w:t>
      </w:r>
    </w:p>
    <w:p w14:paraId="580E5A4A" w14:textId="77777777" w:rsidR="00B81A73" w:rsidRDefault="00B81A73" w:rsidP="00B81A73">
      <w:pPr>
        <w:ind w:firstLine="700"/>
      </w:pPr>
      <w:r>
        <w:t>Учреждениям образования при проведении информационно-просветительской работы необходимо привлекать:</w:t>
      </w:r>
    </w:p>
    <w:p w14:paraId="39AAAABD" w14:textId="77777777" w:rsidR="00B81A73" w:rsidRDefault="00B81A73" w:rsidP="00B81A73">
      <w:pPr>
        <w:ind w:firstLine="700"/>
      </w:pPr>
      <w: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14:paraId="6364F70A" w14:textId="77777777" w:rsidR="00B81A73" w:rsidRDefault="00B81A73" w:rsidP="00B81A73">
      <w:pPr>
        <w:ind w:firstLine="700"/>
      </w:pPr>
      <w: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14:paraId="3366276E" w14:textId="77777777" w:rsidR="00B81A73" w:rsidRDefault="00B81A73" w:rsidP="00B81A73">
      <w:pPr>
        <w:ind w:firstLine="700"/>
      </w:pPr>
      <w:r>
        <w:t>При организации информационно-просветительской работы с законными представителями специалистам СППС необходимо уделять внимание вопросам психологического здоровья детей, раскрывая особенности психоэмоционального состояния несовершеннолетних и др.</w:t>
      </w:r>
    </w:p>
    <w:p w14:paraId="710376E8" w14:textId="77777777" w:rsidR="00B81A73" w:rsidRDefault="00B81A73" w:rsidP="00B81A73">
      <w:pPr>
        <w:ind w:firstLine="700"/>
        <w:rPr>
          <w:b/>
        </w:rPr>
      </w:pPr>
      <w:r>
        <w:lastRenderedPageBreak/>
        <w:t xml:space="preserve">Для разработки материалов и действенного алгоритма профилактических мер специалистам СППС рекомендуется использовать </w:t>
      </w:r>
      <w:r w:rsidRPr="007E41A7">
        <w:rPr>
          <w:b/>
          <w:i/>
          <w:iCs/>
        </w:rPr>
        <w:t>учебно-методические пособия и иные издания</w:t>
      </w:r>
      <w:r>
        <w:rPr>
          <w:b/>
        </w:rPr>
        <w:t xml:space="preserve">, </w:t>
      </w:r>
      <w:r w:rsidRPr="007E41A7">
        <w:rPr>
          <w:bCs/>
        </w:rPr>
        <w:t>рекомендованные Министерством образования Республики Беларусью.</w:t>
      </w:r>
    </w:p>
    <w:p w14:paraId="2CF59B38" w14:textId="77777777" w:rsidR="00B81A73" w:rsidRPr="007E41A7" w:rsidRDefault="00B81A73" w:rsidP="00B81A73">
      <w:pPr>
        <w:ind w:firstLine="700"/>
      </w:pPr>
      <w:r w:rsidRPr="007E41A7">
        <w:t xml:space="preserve">Чрезвычайно важным представляется организация в учреждении образования </w:t>
      </w:r>
      <w:r w:rsidRPr="007E41A7">
        <w:rPr>
          <w:b/>
          <w:bCs/>
          <w:i/>
          <w:iCs/>
        </w:rPr>
        <w:t>факультативных занятий</w:t>
      </w:r>
      <w:r w:rsidRPr="007E41A7">
        <w:t xml:space="preserve">, направленных на освоение учащимися базовых общечеловеческих ценностей, приемов и способов самопознания и познания других людей, умений взаимодействовать с близким и широким социумом, на знание своих личностных особенностей, на знание маркеров и признаков кризисных ситуаций </w:t>
      </w:r>
      <w:r>
        <w:t>и т.д.</w:t>
      </w:r>
      <w:r w:rsidRPr="007E41A7">
        <w:t xml:space="preserve"> </w:t>
      </w:r>
    </w:p>
    <w:p w14:paraId="65506D69" w14:textId="77777777" w:rsidR="00B81A73" w:rsidRDefault="00B81A73" w:rsidP="00B81A73">
      <w:pPr>
        <w:ind w:firstLine="700"/>
      </w:pPr>
      <w:r>
        <w:t>У</w:t>
      </w:r>
      <w:r w:rsidRPr="007E41A7">
        <w:rPr>
          <w:bCs/>
        </w:rPr>
        <w:t>чебно-методически</w:t>
      </w:r>
      <w:r>
        <w:rPr>
          <w:bCs/>
        </w:rPr>
        <w:t>е</w:t>
      </w:r>
      <w:r w:rsidRPr="007E41A7">
        <w:rPr>
          <w:bCs/>
        </w:rPr>
        <w:t xml:space="preserve"> пособи</w:t>
      </w:r>
      <w:r>
        <w:rPr>
          <w:bCs/>
        </w:rPr>
        <w:t>я, учебные программы факультативных занятий</w:t>
      </w:r>
      <w:r w:rsidRPr="007E41A7">
        <w:rPr>
          <w:bCs/>
        </w:rPr>
        <w:t xml:space="preserve"> и ины</w:t>
      </w:r>
      <w:r>
        <w:rPr>
          <w:bCs/>
        </w:rPr>
        <w:t>е</w:t>
      </w:r>
      <w:r w:rsidRPr="007E41A7">
        <w:rPr>
          <w:bCs/>
        </w:rPr>
        <w:t xml:space="preserve"> издани</w:t>
      </w:r>
      <w:r>
        <w:rPr>
          <w:bCs/>
        </w:rPr>
        <w:t>я</w:t>
      </w:r>
      <w:r w:rsidRPr="007E41A7">
        <w:rPr>
          <w:bCs/>
        </w:rPr>
        <w:t>, рекомендованны</w:t>
      </w:r>
      <w:r>
        <w:rPr>
          <w:bCs/>
        </w:rPr>
        <w:t>е</w:t>
      </w:r>
      <w:r w:rsidRPr="007E41A7">
        <w:rPr>
          <w:bCs/>
        </w:rPr>
        <w:t xml:space="preserve"> Министерством образования Республики Беларусью</w:t>
      </w:r>
      <w:r>
        <w:rPr>
          <w:bCs/>
        </w:rPr>
        <w:t xml:space="preserve">, </w:t>
      </w:r>
      <w:r>
        <w:t>размещены на сайте Министерства образования Республики Беларусь (</w:t>
      </w:r>
      <w:r w:rsidRPr="00B94AE7">
        <w:rPr>
          <w:lang w:val="en-US"/>
        </w:rPr>
        <w:t>www</w:t>
      </w:r>
      <w:r w:rsidRPr="00B94AE7">
        <w:t>.</w:t>
      </w:r>
      <w:proofErr w:type="spellStart"/>
      <w:r w:rsidRPr="00B94AE7">
        <w:rPr>
          <w:lang w:val="en-US"/>
        </w:rPr>
        <w:t>edu</w:t>
      </w:r>
      <w:proofErr w:type="spellEnd"/>
      <w:r w:rsidRPr="00B94AE7">
        <w:t>.</w:t>
      </w:r>
      <w:proofErr w:type="spellStart"/>
      <w:r w:rsidRPr="00B94AE7">
        <w:rPr>
          <w:lang w:val="en-US"/>
        </w:rPr>
        <w:t>gov</w:t>
      </w:r>
      <w:proofErr w:type="spellEnd"/>
      <w:r w:rsidRPr="00B94AE7">
        <w:t>.</w:t>
      </w:r>
      <w:r w:rsidRPr="00B94AE7">
        <w:rPr>
          <w:lang w:val="en-US"/>
        </w:rPr>
        <w:t>by</w:t>
      </w:r>
      <w:r>
        <w:t>) и Национальном образовательном портале (</w:t>
      </w:r>
      <w:r w:rsidRPr="00B35B43">
        <w:t>www.adu.by)</w:t>
      </w:r>
      <w:r w:rsidRPr="00655EE2">
        <w:t xml:space="preserve">, </w:t>
      </w:r>
      <w:r w:rsidRPr="00B35B43">
        <w:t>перечень</w:t>
      </w:r>
      <w:r>
        <w:t xml:space="preserve"> которых постоянно обновляется (</w:t>
      </w:r>
      <w:r w:rsidRPr="00B94AE7">
        <w:t>приложение</w:t>
      </w:r>
      <w:r>
        <w:t> 5)</w:t>
      </w:r>
      <w:r w:rsidRPr="00655EE2">
        <w:t>.</w:t>
      </w:r>
    </w:p>
    <w:p w14:paraId="59824C94" w14:textId="77777777" w:rsidR="00B81A73" w:rsidRPr="00655EE2" w:rsidRDefault="00B81A73" w:rsidP="00B81A73">
      <w:pPr>
        <w:ind w:firstLine="700"/>
      </w:pPr>
    </w:p>
    <w:p w14:paraId="76C0B822" w14:textId="77777777" w:rsidR="00B81A73" w:rsidRDefault="00B81A73" w:rsidP="00B81A73">
      <w:pPr>
        <w:ind w:firstLine="700"/>
        <w:rPr>
          <w:u w:val="single"/>
        </w:rPr>
      </w:pPr>
      <w:r>
        <w:rPr>
          <w:u w:val="single"/>
        </w:rPr>
        <w:t xml:space="preserve">V. Передача сведений о несовершеннолетних, совершивших суицид, </w:t>
      </w:r>
      <w:proofErr w:type="spellStart"/>
      <w:r>
        <w:rPr>
          <w:u w:val="single"/>
        </w:rPr>
        <w:t>парасуицид</w:t>
      </w:r>
      <w:proofErr w:type="spellEnd"/>
    </w:p>
    <w:p w14:paraId="5A64DF8B" w14:textId="77777777" w:rsidR="00B81A73" w:rsidRDefault="00B81A73" w:rsidP="00B81A73">
      <w:pPr>
        <w:ind w:firstLine="700"/>
        <w:rPr>
          <w:highlight w:val="white"/>
        </w:rPr>
      </w:pPr>
      <w:r>
        <w:t xml:space="preserve">При получении информации о факте </w:t>
      </w:r>
      <w:proofErr w:type="spellStart"/>
      <w:r>
        <w:t>парасуицида</w:t>
      </w:r>
      <w:proofErr w:type="spellEnd"/>
      <w:r>
        <w:t xml:space="preserve"> (суицида) </w:t>
      </w:r>
      <w:r>
        <w:rPr>
          <w:highlight w:val="white"/>
        </w:rPr>
        <w:t xml:space="preserve">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w:t>
      </w:r>
      <w:proofErr w:type="spellStart"/>
      <w:r>
        <w:rPr>
          <w:highlight w:val="white"/>
        </w:rPr>
        <w:t>Мингорисполкома</w:t>
      </w:r>
      <w:proofErr w:type="spellEnd"/>
      <w:r>
        <w:rPr>
          <w:highlight w:val="white"/>
        </w:rPr>
        <w:t>).</w:t>
      </w:r>
    </w:p>
    <w:p w14:paraId="6AE0C69D" w14:textId="77777777" w:rsidR="00B81A73" w:rsidRPr="00B94AE7" w:rsidRDefault="00B81A73" w:rsidP="00B81A73">
      <w:pPr>
        <w:ind w:firstLine="700"/>
        <w:rPr>
          <w:highlight w:val="white"/>
        </w:rPr>
      </w:pPr>
      <w:r>
        <w:rPr>
          <w:highlight w:val="white"/>
        </w:rPr>
        <w:t xml:space="preserve">Управление образования облисполкома (комитет по образованию </w:t>
      </w:r>
      <w:proofErr w:type="spellStart"/>
      <w:r>
        <w:rPr>
          <w:highlight w:val="white"/>
        </w:rPr>
        <w:t>Мингорисполкома</w:t>
      </w:r>
      <w:proofErr w:type="spellEnd"/>
      <w:r>
        <w:rPr>
          <w:highlight w:val="white"/>
        </w:rPr>
        <w:t xml:space="preserve">) в течение рабочего дня с момента получения сообщения направляет в Министерство образования Республики Беларусь информацию о </w:t>
      </w:r>
      <w:proofErr w:type="spellStart"/>
      <w:r>
        <w:rPr>
          <w:highlight w:val="white"/>
        </w:rPr>
        <w:t>парасуициде</w:t>
      </w:r>
      <w:proofErr w:type="spellEnd"/>
      <w:r>
        <w:rPr>
          <w:highlight w:val="white"/>
        </w:rPr>
        <w:t xml:space="preserve"> (суициде), совершенном несовершеннолетним в области (г. Минске) по форме </w:t>
      </w:r>
      <w:r w:rsidRPr="00B94AE7">
        <w:rPr>
          <w:highlight w:val="white"/>
        </w:rPr>
        <w:t>согласно приложению 6.</w:t>
      </w:r>
    </w:p>
    <w:p w14:paraId="4C305D2F" w14:textId="77777777" w:rsidR="00B81A73" w:rsidRDefault="00B81A73" w:rsidP="00B81A73">
      <w:pPr>
        <w:rPr>
          <w:b/>
        </w:rPr>
      </w:pPr>
    </w:p>
    <w:p w14:paraId="7673C07E" w14:textId="77777777" w:rsidR="00B81A73" w:rsidRPr="002B2A2F" w:rsidRDefault="00B81A73" w:rsidP="00B81A73">
      <w:pPr>
        <w:pStyle w:val="1b"/>
        <w:keepNext/>
        <w:keepLines/>
        <w:spacing w:after="320"/>
      </w:pPr>
      <w:r>
        <w:t xml:space="preserve">III. СОДЕРЖАНИЕ ОСНОВНЫХ НАПРАВЛЕНИЙ ДЕЯТЕЛЬНОСТИ </w:t>
      </w:r>
      <w:r w:rsidRPr="000A3318">
        <w:t>ПО ПРОФИЛАКТИКЕ СУИЦИДООПАСНОГО ПОВЕДЕНИЯ</w:t>
      </w:r>
      <w:r>
        <w:t xml:space="preserve"> В УЧРЕЖДЕНИИ ОБРАЗОВАНИЯ</w:t>
      </w:r>
    </w:p>
    <w:p w14:paraId="51AC9B9B" w14:textId="77777777" w:rsidR="00B81A73" w:rsidRDefault="00B81A73" w:rsidP="00B81A73">
      <w:pPr>
        <w:ind w:firstLine="700"/>
      </w:pPr>
      <w:r>
        <w:t xml:space="preserve">В учреждениях </w:t>
      </w:r>
      <w:r w:rsidRPr="004263BE">
        <w:t>общего среднего, профессионально-технического, среднего специального и высшего</w:t>
      </w:r>
      <w:r w:rsidRPr="00431F87">
        <w:t xml:space="preserve"> </w:t>
      </w:r>
      <w:r>
        <w:t>образования деятельность по профилактике</w:t>
      </w:r>
      <w:r w:rsidRPr="00431F87">
        <w:t xml:space="preserve"> </w:t>
      </w:r>
      <w:proofErr w:type="spellStart"/>
      <w:r>
        <w:t>суицид</w:t>
      </w:r>
      <w:r w:rsidRPr="00431F87">
        <w:t>оопасного</w:t>
      </w:r>
      <w:proofErr w:type="spellEnd"/>
      <w:r>
        <w:t xml:space="preserve"> поведения обучающихся и вовлечения несовершеннолетних в активные деструктивные сообщества и игры должна включать: </w:t>
      </w:r>
    </w:p>
    <w:p w14:paraId="65DA70A2" w14:textId="77777777" w:rsidR="00B81A73" w:rsidRDefault="00B81A73" w:rsidP="00B81A73">
      <w:pPr>
        <w:ind w:firstLine="700"/>
      </w:pPr>
      <w:r>
        <w:t xml:space="preserve">первичную (общую), </w:t>
      </w:r>
    </w:p>
    <w:p w14:paraId="081FE334" w14:textId="77777777" w:rsidR="00B81A73" w:rsidRDefault="00B81A73" w:rsidP="00B81A73">
      <w:pPr>
        <w:ind w:firstLine="700"/>
      </w:pPr>
      <w:r>
        <w:t xml:space="preserve">вторичную и </w:t>
      </w:r>
    </w:p>
    <w:p w14:paraId="4A5BE807" w14:textId="77777777" w:rsidR="00B81A73" w:rsidRDefault="00B81A73" w:rsidP="00B81A73">
      <w:pPr>
        <w:ind w:firstLine="700"/>
      </w:pPr>
      <w:r>
        <w:lastRenderedPageBreak/>
        <w:t>третичную профилактику суицидального поведения обучающихся.</w:t>
      </w:r>
      <w:r w:rsidRPr="00431F87">
        <w:t xml:space="preserve"> </w:t>
      </w:r>
    </w:p>
    <w:p w14:paraId="42E13FD7" w14:textId="77777777" w:rsidR="00B81A73" w:rsidRDefault="00B81A73" w:rsidP="00B81A73">
      <w:pPr>
        <w:ind w:firstLine="700"/>
        <w:rPr>
          <w:b/>
          <w:bCs/>
          <w:i/>
        </w:rPr>
      </w:pPr>
    </w:p>
    <w:p w14:paraId="565AF924" w14:textId="77777777" w:rsidR="00B81A73" w:rsidRDefault="00B81A73" w:rsidP="00B81A73">
      <w:pPr>
        <w:ind w:firstLine="700"/>
      </w:pPr>
      <w:r w:rsidRPr="00E7290E">
        <w:rPr>
          <w:b/>
          <w:bCs/>
          <w:i/>
        </w:rPr>
        <w:t>Первичная (общая) профилактика</w:t>
      </w:r>
      <w:r w:rsidRPr="00E7290E">
        <w:t xml:space="preserve"> </w:t>
      </w:r>
      <w:r w:rsidRPr="00E7290E">
        <w:rPr>
          <w:b/>
          <w:bCs/>
          <w:i/>
          <w:iCs/>
        </w:rPr>
        <w:t>суицидального поведения</w:t>
      </w:r>
      <w:r>
        <w:t xml:space="preserve"> проводится на протяжении всего учебного года, предназначена для обучающихся</w:t>
      </w:r>
      <w:r w:rsidRPr="00E7290E">
        <w:t xml:space="preserve"> </w:t>
      </w:r>
      <w:r w:rsidRPr="00D77CC5">
        <w:t>все</w:t>
      </w:r>
      <w:r>
        <w:t>х</w:t>
      </w:r>
      <w:r w:rsidRPr="00D77CC5">
        <w:t xml:space="preserve"> возрастны</w:t>
      </w:r>
      <w:r>
        <w:t>х</w:t>
      </w:r>
      <w:r w:rsidRPr="00D77CC5">
        <w:t xml:space="preserve"> категори</w:t>
      </w:r>
      <w:r>
        <w:t>й и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7B14B257" w14:textId="77777777" w:rsidR="00B81A73" w:rsidRPr="00473CEF" w:rsidRDefault="00B81A73" w:rsidP="00B81A73">
      <w:pPr>
        <w:tabs>
          <w:tab w:val="num" w:pos="720"/>
        </w:tabs>
        <w:ind w:firstLine="700"/>
      </w:pPr>
      <w:r w:rsidRPr="00473CEF">
        <w:rPr>
          <w:i/>
          <w:iCs/>
        </w:rPr>
        <w:t>Основными задачами</w:t>
      </w:r>
      <w:r w:rsidRPr="00473CEF">
        <w:t xml:space="preserve"> </w:t>
      </w:r>
      <w:r>
        <w:t>первичной (</w:t>
      </w:r>
      <w:r w:rsidRPr="00473CEF">
        <w:t>общей</w:t>
      </w:r>
      <w:r>
        <w:t>)</w:t>
      </w:r>
      <w:r w:rsidRPr="00473CEF">
        <w:t xml:space="preserve"> профилактики</w:t>
      </w:r>
      <w:r>
        <w:t xml:space="preserve"> являются</w:t>
      </w:r>
      <w:r w:rsidRPr="00473CEF">
        <w:t>:</w:t>
      </w:r>
    </w:p>
    <w:p w14:paraId="640AB2C2" w14:textId="77777777" w:rsidR="00B81A73" w:rsidRPr="00473CEF" w:rsidRDefault="00B81A73" w:rsidP="00B81A73">
      <w:pPr>
        <w:ind w:firstLine="700"/>
      </w:pPr>
      <w:r>
        <w:t>о</w:t>
      </w:r>
      <w:r w:rsidRPr="00473CEF">
        <w:t xml:space="preserve">птимизация психологического климата в </w:t>
      </w:r>
      <w:r>
        <w:t>учреждении образования,</w:t>
      </w:r>
    </w:p>
    <w:p w14:paraId="09789FC3" w14:textId="77777777" w:rsidR="00B81A73" w:rsidRPr="00473CEF" w:rsidRDefault="00B81A73" w:rsidP="00B81A73">
      <w:pPr>
        <w:ind w:firstLine="700"/>
      </w:pPr>
      <w:r>
        <w:t>п</w:t>
      </w:r>
      <w:r w:rsidRPr="00473CEF">
        <w:t>овышение групповой сплоченности коллективов учащихся</w:t>
      </w:r>
      <w:r>
        <w:t>,</w:t>
      </w:r>
    </w:p>
    <w:p w14:paraId="7395A2CD" w14:textId="77777777" w:rsidR="00B81A73" w:rsidRPr="00473CEF" w:rsidRDefault="00B81A73" w:rsidP="00B81A73">
      <w:pPr>
        <w:ind w:firstLine="700"/>
      </w:pPr>
      <w:r>
        <w:t>п</w:t>
      </w:r>
      <w:r w:rsidRPr="00473CEF">
        <w:t>овышение групповой сплоченности педагогического коллектива</w:t>
      </w:r>
      <w:r>
        <w:t>.</w:t>
      </w:r>
      <w:r w:rsidRPr="00473CEF">
        <w:t xml:space="preserve"> </w:t>
      </w:r>
    </w:p>
    <w:p w14:paraId="4E937DB2" w14:textId="77777777" w:rsidR="00B81A73" w:rsidRPr="00223496" w:rsidRDefault="00B81A73" w:rsidP="00B81A73">
      <w:pPr>
        <w:ind w:firstLine="700"/>
      </w:pPr>
      <w:r w:rsidRPr="00223496">
        <w:rPr>
          <w:i/>
          <w:iCs/>
        </w:rPr>
        <w:t>Задачами педагогического коллектива</w:t>
      </w:r>
      <w:r w:rsidRPr="00223496">
        <w:t xml:space="preserve"> на данном этапе </w:t>
      </w:r>
      <w:r>
        <w:t xml:space="preserve">профилактической работы </w:t>
      </w:r>
      <w:r w:rsidRPr="00223496">
        <w:t>являются:</w:t>
      </w:r>
    </w:p>
    <w:p w14:paraId="0B49ECCF" w14:textId="77777777" w:rsidR="00B81A73" w:rsidRPr="00223496" w:rsidRDefault="00B81A73" w:rsidP="00B81A73">
      <w:pPr>
        <w:ind w:firstLine="700"/>
      </w:pPr>
      <w:r w:rsidRPr="00223496">
        <w:t>привитие существующих в обществе социальных норм поведения, формирование и развитие ценностных отношений в социуме</w:t>
      </w:r>
      <w:r>
        <w:t>;</w:t>
      </w:r>
    </w:p>
    <w:p w14:paraId="2E0E7E31" w14:textId="77777777" w:rsidR="00B81A73" w:rsidRPr="00223496" w:rsidRDefault="00B81A73" w:rsidP="00B81A73">
      <w:pPr>
        <w:ind w:firstLine="700"/>
      </w:pPr>
      <w:r w:rsidRPr="00223496">
        <w:t xml:space="preserve">формирование позитивного образа «Я», уникальности и неповторимости не только собственной личности, но и других людей; </w:t>
      </w:r>
    </w:p>
    <w:p w14:paraId="7D0BF217" w14:textId="77777777" w:rsidR="00B81A73" w:rsidRPr="00223496" w:rsidRDefault="00B81A73" w:rsidP="00B81A73">
      <w:pPr>
        <w:ind w:firstLine="700"/>
      </w:pPr>
      <w:r w:rsidRPr="00223496">
        <w:t xml:space="preserve">изучение </w:t>
      </w:r>
      <w:proofErr w:type="gramStart"/>
      <w:r>
        <w:t xml:space="preserve">индивидуальных психологических </w:t>
      </w:r>
      <w:r w:rsidRPr="00223496">
        <w:t>особенностей</w:t>
      </w:r>
      <w:proofErr w:type="gramEnd"/>
      <w:r w:rsidRPr="00223496">
        <w:t xml:space="preserve"> обучающ</w:t>
      </w:r>
      <w:r>
        <w:t>их</w:t>
      </w:r>
      <w:r w:rsidRPr="00223496">
        <w:t>ся с целью своевременной профилактики и эффективного решения проблем, возникающих в психическом состоянии, общении, развитии и обучении</w:t>
      </w:r>
      <w:r>
        <w:t xml:space="preserve"> несовершеннолетних</w:t>
      </w:r>
      <w:r w:rsidRPr="00223496">
        <w:t xml:space="preserve">; </w:t>
      </w:r>
    </w:p>
    <w:p w14:paraId="4E5369D2" w14:textId="77777777" w:rsidR="00B81A73" w:rsidRPr="00223496" w:rsidRDefault="00B81A73" w:rsidP="00B81A73">
      <w:pPr>
        <w:ind w:firstLine="700"/>
      </w:pPr>
      <w:r w:rsidRPr="00223496">
        <w:t xml:space="preserve">создание системы социально-педагогической поддержки обучающихся разных возрастных групп </w:t>
      </w:r>
      <w:r>
        <w:t xml:space="preserve">как </w:t>
      </w:r>
      <w:r w:rsidRPr="00223496">
        <w:t xml:space="preserve">в образовательном процессе, </w:t>
      </w:r>
      <w:r>
        <w:t>т</w:t>
      </w:r>
      <w:r w:rsidRPr="00223496">
        <w:t xml:space="preserve">ак и в период трудной жизненной ситуации (составление плана работы по профилактике суицидального поведения обучающихся); </w:t>
      </w:r>
    </w:p>
    <w:p w14:paraId="710F74BA" w14:textId="77777777" w:rsidR="00B81A73" w:rsidRPr="00223496" w:rsidRDefault="00B81A73" w:rsidP="00B81A73">
      <w:pPr>
        <w:ind w:firstLine="700"/>
      </w:pPr>
      <w:r w:rsidRPr="00223496">
        <w:t>привлечение различных государственных органов и общественных объединений для оказания помощи и защиты законных прав и интересов несовершеннолетних</w:t>
      </w:r>
      <w:r>
        <w:t>.</w:t>
      </w:r>
      <w:r w:rsidRPr="00223496">
        <w:t xml:space="preserve"> </w:t>
      </w:r>
    </w:p>
    <w:p w14:paraId="78FE02CC" w14:textId="77777777" w:rsidR="00B81A73" w:rsidRPr="00CA0381" w:rsidRDefault="00B81A73" w:rsidP="00B81A73">
      <w:pPr>
        <w:ind w:firstLine="700"/>
      </w:pPr>
      <w:r w:rsidRPr="00CA0381">
        <w:t xml:space="preserve">Мероприятия в рамках общей профилактики суицидального поведения должны </w:t>
      </w:r>
      <w:r w:rsidRPr="00CA0381">
        <w:rPr>
          <w:i/>
          <w:iCs/>
        </w:rPr>
        <w:t xml:space="preserve">способствовать адаптации, автоматически формируя </w:t>
      </w:r>
      <w:r w:rsidRPr="00223496">
        <w:rPr>
          <w:i/>
          <w:iCs/>
        </w:rPr>
        <w:t>или у</w:t>
      </w:r>
      <w:r w:rsidRPr="00CA0381">
        <w:rPr>
          <w:i/>
          <w:iCs/>
        </w:rPr>
        <w:t xml:space="preserve">силивая </w:t>
      </w:r>
      <w:proofErr w:type="spellStart"/>
      <w:r w:rsidRPr="00CA0381">
        <w:rPr>
          <w:i/>
          <w:iCs/>
        </w:rPr>
        <w:t>антисуицидальные</w:t>
      </w:r>
      <w:proofErr w:type="spellEnd"/>
      <w:r w:rsidRPr="00CA0381">
        <w:rPr>
          <w:i/>
          <w:iCs/>
        </w:rPr>
        <w:t xml:space="preserve"> барьеры</w:t>
      </w:r>
      <w:r w:rsidRPr="00CA0381">
        <w:t>.</w:t>
      </w:r>
      <w:r w:rsidRPr="00223496">
        <w:t xml:space="preserve"> К ним относятся:</w:t>
      </w:r>
    </w:p>
    <w:p w14:paraId="43BE366F" w14:textId="77777777" w:rsidR="00B81A73" w:rsidRPr="00223496" w:rsidRDefault="00B81A73" w:rsidP="00B81A73">
      <w:pPr>
        <w:pStyle w:val="a8"/>
        <w:numPr>
          <w:ilvl w:val="0"/>
          <w:numId w:val="6"/>
        </w:numPr>
        <w:tabs>
          <w:tab w:val="num" w:pos="426"/>
          <w:tab w:val="left" w:pos="993"/>
        </w:tabs>
        <w:ind w:left="0" w:firstLine="709"/>
        <w:contextualSpacing/>
      </w:pPr>
      <w:r w:rsidRPr="00223496">
        <w:t xml:space="preserve">все мероприятия, одной из целей которых является оптимизация психологического климата и содействие в адаптации в учреждении (акции, конкурсы, общешкольные мероприятия, </w:t>
      </w:r>
      <w:proofErr w:type="spellStart"/>
      <w:r w:rsidRPr="00223496">
        <w:t>флеш</w:t>
      </w:r>
      <w:proofErr w:type="spellEnd"/>
      <w:r w:rsidRPr="00223496">
        <w:t>-мобы, классные (кураторские) часы по формированию ценностного отношения к жизни, досуговые мероприятия в школьных классах и т.п.);</w:t>
      </w:r>
    </w:p>
    <w:p w14:paraId="733B1092" w14:textId="77777777" w:rsidR="00B81A73" w:rsidRPr="00223496" w:rsidRDefault="00B81A73" w:rsidP="00B81A73">
      <w:pPr>
        <w:pStyle w:val="a8"/>
        <w:numPr>
          <w:ilvl w:val="0"/>
          <w:numId w:val="6"/>
        </w:numPr>
        <w:tabs>
          <w:tab w:val="left" w:pos="993"/>
        </w:tabs>
        <w:ind w:left="0" w:firstLine="709"/>
        <w:contextualSpacing/>
      </w:pPr>
      <w:r w:rsidRPr="00223496">
        <w:t>классные часы, круглые столы, стендовая информация жизнеутверждающей направленности;</w:t>
      </w:r>
    </w:p>
    <w:p w14:paraId="3BF79F7C" w14:textId="77777777" w:rsidR="00B81A73" w:rsidRPr="00223496" w:rsidRDefault="00B81A73" w:rsidP="00B81A73">
      <w:pPr>
        <w:pStyle w:val="a8"/>
        <w:numPr>
          <w:ilvl w:val="0"/>
          <w:numId w:val="6"/>
        </w:numPr>
        <w:tabs>
          <w:tab w:val="num" w:pos="426"/>
          <w:tab w:val="left" w:pos="993"/>
        </w:tabs>
        <w:ind w:left="0" w:firstLine="709"/>
        <w:contextualSpacing/>
      </w:pPr>
      <w:r w:rsidRPr="00223496">
        <w:lastRenderedPageBreak/>
        <w:t>диагностика коллективов учащихся и педагогических работников с целью уточнения особенностей социально-психологического климата (в течение учебного года);</w:t>
      </w:r>
    </w:p>
    <w:p w14:paraId="25AE27FF" w14:textId="77777777" w:rsidR="00B81A73" w:rsidRDefault="00B81A73" w:rsidP="00B81A73">
      <w:pPr>
        <w:pStyle w:val="a8"/>
        <w:numPr>
          <w:ilvl w:val="0"/>
          <w:numId w:val="6"/>
        </w:numPr>
        <w:tabs>
          <w:tab w:val="num" w:pos="426"/>
          <w:tab w:val="left" w:pos="993"/>
        </w:tabs>
        <w:ind w:left="0" w:firstLine="709"/>
        <w:contextualSpacing/>
      </w:pPr>
      <w:r w:rsidRPr="00223496">
        <w:t>тренинги сплочения и коммуникативной компетентности в учебных классах (группах);</w:t>
      </w:r>
    </w:p>
    <w:p w14:paraId="25413436" w14:textId="77777777" w:rsidR="00B81A73" w:rsidRPr="007927FB" w:rsidRDefault="00B81A73" w:rsidP="00B81A73">
      <w:pPr>
        <w:pStyle w:val="a8"/>
        <w:numPr>
          <w:ilvl w:val="0"/>
          <w:numId w:val="6"/>
        </w:numPr>
        <w:tabs>
          <w:tab w:val="num" w:pos="426"/>
          <w:tab w:val="left" w:pos="993"/>
        </w:tabs>
        <w:ind w:left="0" w:firstLine="709"/>
        <w:contextualSpacing/>
      </w:pPr>
      <w:r>
        <w:t>т</w:t>
      </w:r>
      <w:r w:rsidRPr="007927FB">
        <w:t xml:space="preserve">ренинги по обучению основам аутогенной тренировки и эмоциональной </w:t>
      </w:r>
      <w:proofErr w:type="spellStart"/>
      <w:r w:rsidRPr="007927FB">
        <w:t>саморегуляции</w:t>
      </w:r>
      <w:proofErr w:type="spellEnd"/>
      <w:r w:rsidRPr="007927FB">
        <w:t>, социальным навыкам и умениям преодоления стресса</w:t>
      </w:r>
      <w:r>
        <w:t>;</w:t>
      </w:r>
      <w:r w:rsidRPr="007927FB">
        <w:t xml:space="preserve"> </w:t>
      </w:r>
    </w:p>
    <w:p w14:paraId="517CB589" w14:textId="77777777" w:rsidR="00B81A73" w:rsidRPr="007927FB" w:rsidRDefault="00B81A73" w:rsidP="00B81A73">
      <w:pPr>
        <w:pStyle w:val="a8"/>
        <w:numPr>
          <w:ilvl w:val="0"/>
          <w:numId w:val="6"/>
        </w:numPr>
        <w:tabs>
          <w:tab w:val="num" w:pos="426"/>
          <w:tab w:val="left" w:pos="993"/>
        </w:tabs>
        <w:ind w:left="0" w:firstLine="709"/>
        <w:contextualSpacing/>
      </w:pPr>
      <w:r>
        <w:t>т</w:t>
      </w:r>
      <w:r w:rsidRPr="007927FB">
        <w:t xml:space="preserve">ренинги </w:t>
      </w:r>
      <w:proofErr w:type="spellStart"/>
      <w:r w:rsidRPr="007927FB">
        <w:t>ассертивного</w:t>
      </w:r>
      <w:proofErr w:type="spellEnd"/>
      <w:r w:rsidRPr="007927FB">
        <w:t xml:space="preserve"> поведения и уверенности в себе, выработки мотивации достижения успеха</w:t>
      </w:r>
      <w:r>
        <w:t>;</w:t>
      </w:r>
    </w:p>
    <w:p w14:paraId="384D3245" w14:textId="77777777" w:rsidR="00B81A73" w:rsidRPr="007927FB" w:rsidRDefault="00B81A73" w:rsidP="00B81A73">
      <w:pPr>
        <w:pStyle w:val="a8"/>
        <w:numPr>
          <w:ilvl w:val="0"/>
          <w:numId w:val="6"/>
        </w:numPr>
        <w:tabs>
          <w:tab w:val="num" w:pos="426"/>
          <w:tab w:val="left" w:pos="993"/>
        </w:tabs>
        <w:ind w:left="0" w:firstLine="709"/>
        <w:contextualSpacing/>
      </w:pPr>
      <w:r w:rsidRPr="007927FB">
        <w:t>тренинги личностного роста;</w:t>
      </w:r>
    </w:p>
    <w:p w14:paraId="048E5152" w14:textId="77777777" w:rsidR="00B81A73" w:rsidRPr="00223496" w:rsidRDefault="00B81A73" w:rsidP="00B81A73">
      <w:pPr>
        <w:pStyle w:val="a8"/>
        <w:numPr>
          <w:ilvl w:val="0"/>
          <w:numId w:val="6"/>
        </w:numPr>
        <w:tabs>
          <w:tab w:val="num" w:pos="426"/>
          <w:tab w:val="left" w:pos="993"/>
        </w:tabs>
        <w:ind w:left="0" w:firstLine="709"/>
        <w:contextualSpacing/>
      </w:pPr>
      <w:r w:rsidRPr="00223496">
        <w:t>групповые занятия по профилактике эмоционального выгорания для педагогов;</w:t>
      </w:r>
    </w:p>
    <w:p w14:paraId="62D25881" w14:textId="77777777" w:rsidR="00B81A73" w:rsidRPr="003C6496" w:rsidRDefault="00B81A73" w:rsidP="00B81A73">
      <w:pPr>
        <w:pStyle w:val="a8"/>
        <w:numPr>
          <w:ilvl w:val="0"/>
          <w:numId w:val="6"/>
        </w:numPr>
        <w:tabs>
          <w:tab w:val="num" w:pos="426"/>
          <w:tab w:val="left" w:pos="993"/>
        </w:tabs>
        <w:ind w:left="0" w:firstLine="709"/>
        <w:contextualSpacing/>
      </w:pPr>
      <w:r w:rsidRPr="00223496">
        <w:t>обучение волонтеров-медиаторов из числа активных и инициативных учащихся по оказанию кризисной помощи (антикризисные, информационные волонтерские объединения)</w:t>
      </w:r>
      <w:r>
        <w:t xml:space="preserve"> и т.д.</w:t>
      </w:r>
    </w:p>
    <w:p w14:paraId="3A9A4307" w14:textId="77777777" w:rsidR="00B81A73" w:rsidRPr="00D77CC5" w:rsidRDefault="00B81A73" w:rsidP="00B81A73">
      <w:pPr>
        <w:ind w:firstLine="700"/>
      </w:pPr>
      <w:r>
        <w:t>П</w:t>
      </w:r>
      <w:r w:rsidRPr="00D77CC5">
        <w:t xml:space="preserve">рофилактика </w:t>
      </w:r>
      <w:proofErr w:type="spellStart"/>
      <w:r w:rsidRPr="00D77CC5">
        <w:t>суицид</w:t>
      </w:r>
      <w:r>
        <w:t>оопасного</w:t>
      </w:r>
      <w:proofErr w:type="spellEnd"/>
      <w:r w:rsidRPr="00D77CC5">
        <w:t xml:space="preserve"> поведения </w:t>
      </w:r>
      <w:r>
        <w:t>в</w:t>
      </w:r>
      <w:r w:rsidRPr="00D77CC5">
        <w:t xml:space="preserve"> младшем и среднем звене (1-7 классы) заключается</w:t>
      </w:r>
      <w:r>
        <w:t xml:space="preserve">, в основном, </w:t>
      </w:r>
      <w:r w:rsidRPr="00D77CC5">
        <w:t>в формировании навыков самоконтроля, обучении бесконфликтному общению, конструктивным способам разрешения конфликтов, повышении показателей групповой сплоченности.</w:t>
      </w:r>
    </w:p>
    <w:p w14:paraId="4B0A282D" w14:textId="77777777" w:rsidR="00B81A73" w:rsidRPr="00D77CC5" w:rsidRDefault="00B81A73" w:rsidP="00B81A73">
      <w:pPr>
        <w:ind w:firstLine="700"/>
      </w:pPr>
      <w:r>
        <w:t>П</w:t>
      </w:r>
      <w:r w:rsidRPr="00D77CC5">
        <w:t xml:space="preserve">рофилактическая работа </w:t>
      </w:r>
      <w:r>
        <w:t>по предупреждению суицидального поведения в</w:t>
      </w:r>
      <w:r w:rsidRPr="00D77CC5">
        <w:t xml:space="preserve"> старших классах (8-11</w:t>
      </w:r>
      <w:r>
        <w:t xml:space="preserve"> классы</w:t>
      </w:r>
      <w:r w:rsidRPr="00D77CC5">
        <w:t xml:space="preserve">) включает в себя вовлечение </w:t>
      </w:r>
      <w:r>
        <w:t>об</w:t>
      </w:r>
      <w:r w:rsidRPr="00D77CC5">
        <w:t>уча</w:t>
      </w:r>
      <w:r>
        <w:t>ю</w:t>
      </w:r>
      <w:r w:rsidRPr="00D77CC5">
        <w:t>щихся в социально-значимые виды деятельности, организацию школьного самоуправления, формировани</w:t>
      </w:r>
      <w:r>
        <w:t>е</w:t>
      </w:r>
      <w:r w:rsidRPr="00D77CC5">
        <w:t xml:space="preserve"> установок у учащихся на самореализацию в социально-одобряемых сферах жизнедеятельности (культуре, спорте, искусстве, науке и др.), повышение показателей стрессоустойчивости, обучение навыкам релаксации, снятия напряжения.</w:t>
      </w:r>
    </w:p>
    <w:p w14:paraId="5FB42EDF" w14:textId="77777777" w:rsidR="00B81A73" w:rsidRDefault="00B81A73" w:rsidP="00B81A73">
      <w:pPr>
        <w:ind w:firstLine="700"/>
      </w:pPr>
      <w:r>
        <w:t xml:space="preserve">Для проведения мероприятий следует выбирать тематику позитивной направленности и жизнеутверждающей позиции. </w:t>
      </w:r>
    </w:p>
    <w:p w14:paraId="1E7709C4" w14:textId="77777777" w:rsidR="00B81A73" w:rsidRDefault="00B81A73" w:rsidP="00B81A73">
      <w:pPr>
        <w:ind w:firstLine="700"/>
      </w:pPr>
      <w:r>
        <w:t>При подготовке и проведении мероприятий, направленных на формирование здорового образа жизни, семейных и духовных ценностей, направленных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w:t>
      </w:r>
    </w:p>
    <w:p w14:paraId="57BE5521" w14:textId="77777777" w:rsidR="00B81A73" w:rsidRDefault="00B81A73" w:rsidP="00B81A73">
      <w:pPr>
        <w:ind w:firstLine="700"/>
      </w:pPr>
      <w:r>
        <w:t xml:space="preserve">Важным является проведение ознакомительных мероприятий и тренингов для педагогов и родителей по повышению компетентности в области возможных мотивов совершения суицидов и суицидальных </w:t>
      </w:r>
      <w:r>
        <w:lastRenderedPageBreak/>
        <w:t xml:space="preserve">действий, факторов риска </w:t>
      </w:r>
      <w:proofErr w:type="spellStart"/>
      <w:r>
        <w:t>суицидоопасного</w:t>
      </w:r>
      <w:proofErr w:type="spellEnd"/>
      <w:r>
        <w:t xml:space="preserve"> поведения и распознавания маркеров суицидального риска </w:t>
      </w:r>
      <w:r w:rsidRPr="009C3FEF">
        <w:t xml:space="preserve">(см. приложение </w:t>
      </w:r>
      <w:r>
        <w:t>3</w:t>
      </w:r>
      <w:r w:rsidRPr="009C3FEF">
        <w:t>).</w:t>
      </w:r>
    </w:p>
    <w:p w14:paraId="3BD4C448" w14:textId="77777777" w:rsidR="00B81A73" w:rsidRDefault="00B81A73" w:rsidP="00B81A73">
      <w:pPr>
        <w:ind w:firstLine="700"/>
      </w:pPr>
    </w:p>
    <w:p w14:paraId="6C7ACA35" w14:textId="77777777" w:rsidR="00B81A73" w:rsidRDefault="00B81A73" w:rsidP="00B81A73">
      <w:pPr>
        <w:ind w:firstLine="720"/>
      </w:pPr>
      <w:r w:rsidRPr="00E7290E">
        <w:rPr>
          <w:b/>
          <w:bCs/>
          <w:i/>
        </w:rPr>
        <w:t>Вторичная профилактика суицидального поведения</w:t>
      </w:r>
      <w:r>
        <w:rPr>
          <w:i/>
        </w:rPr>
        <w:t xml:space="preserve"> </w:t>
      </w:r>
      <w:r>
        <w:t>проводится:</w:t>
      </w:r>
    </w:p>
    <w:p w14:paraId="3DAC3B1B" w14:textId="77777777" w:rsidR="00B81A73" w:rsidRPr="008517F8" w:rsidRDefault="00B81A73" w:rsidP="00B81A73">
      <w:pPr>
        <w:pStyle w:val="a8"/>
        <w:numPr>
          <w:ilvl w:val="0"/>
          <w:numId w:val="20"/>
        </w:numPr>
        <w:tabs>
          <w:tab w:val="left" w:pos="1134"/>
        </w:tabs>
        <w:ind w:left="0" w:firstLine="709"/>
        <w:contextualSpacing/>
      </w:pPr>
      <w:r w:rsidRPr="008517F8">
        <w:t xml:space="preserve">с целью выделения групп суицидального риска и сопровождения детей, подростков и семей группы риска с целью предупреждения суицидов, </w:t>
      </w:r>
    </w:p>
    <w:p w14:paraId="13644B5C" w14:textId="77777777" w:rsidR="00B81A73" w:rsidRDefault="00B81A73" w:rsidP="00B81A73">
      <w:pPr>
        <w:ind w:firstLine="720"/>
      </w:pPr>
      <w:r>
        <w:t xml:space="preserve">2) </w:t>
      </w:r>
      <w:r w:rsidRPr="00A76FD4">
        <w:t>при поступлении информации о каждом несовершеннолетнем, склонном к суицидальному поведению, совершившим суицидальную</w:t>
      </w:r>
      <w:r>
        <w:t xml:space="preserve"> </w:t>
      </w:r>
      <w:r w:rsidRPr="00A76FD4">
        <w:t xml:space="preserve">попытку, вовлеченном в деструктивные </w:t>
      </w:r>
      <w:r>
        <w:t>и</w:t>
      </w:r>
      <w:r w:rsidRPr="00A76FD4">
        <w:t>нтернет-сообщества</w:t>
      </w:r>
      <w:r>
        <w:t xml:space="preserve">. </w:t>
      </w:r>
    </w:p>
    <w:p w14:paraId="09ABC604" w14:textId="77777777" w:rsidR="00B81A73" w:rsidRDefault="00B81A73" w:rsidP="00B81A73">
      <w:pPr>
        <w:ind w:firstLine="720"/>
        <w:rPr>
          <w:u w:val="single"/>
        </w:rPr>
      </w:pPr>
    </w:p>
    <w:p w14:paraId="1DD846C5" w14:textId="77777777" w:rsidR="00B81A73" w:rsidRPr="006D27C3" w:rsidRDefault="00B81A73" w:rsidP="00B81A73">
      <w:pPr>
        <w:ind w:firstLine="720"/>
      </w:pPr>
      <w:r w:rsidRPr="008517F8">
        <w:rPr>
          <w:u w:val="single"/>
        </w:rPr>
        <w:t>1. Вторичная профилактика в первом случае</w:t>
      </w:r>
      <w:r>
        <w:t xml:space="preserve">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w:t>
      </w:r>
      <w:proofErr w:type="spellStart"/>
      <w:r>
        <w:t>суицидоопасному</w:t>
      </w:r>
      <w:proofErr w:type="spellEnd"/>
      <w:r>
        <w:t xml:space="preserve"> поведению. </w:t>
      </w:r>
    </w:p>
    <w:p w14:paraId="0D1FB9B4" w14:textId="77777777" w:rsidR="00B81A73" w:rsidRPr="006D27C3" w:rsidRDefault="00B81A73" w:rsidP="00B81A73">
      <w:pPr>
        <w:ind w:firstLine="720"/>
      </w:pPr>
      <w:r w:rsidRPr="006D27C3">
        <w:rPr>
          <w:i/>
          <w:iCs/>
        </w:rPr>
        <w:t>Задачи педагогического коллектива</w:t>
      </w:r>
      <w:r w:rsidRPr="006D27C3">
        <w:t xml:space="preserve"> </w:t>
      </w:r>
      <w:r>
        <w:t>заключаются в</w:t>
      </w:r>
      <w:r w:rsidRPr="006D27C3">
        <w:t xml:space="preserve">: </w:t>
      </w:r>
    </w:p>
    <w:p w14:paraId="1523E278" w14:textId="77777777" w:rsidR="00B81A73" w:rsidRPr="006D27C3" w:rsidRDefault="00B81A73" w:rsidP="00B81A73">
      <w:pPr>
        <w:ind w:firstLine="720"/>
      </w:pPr>
      <w:r w:rsidRPr="006D27C3">
        <w:t>выявлени</w:t>
      </w:r>
      <w:r>
        <w:t>и</w:t>
      </w:r>
      <w:r w:rsidRPr="006D27C3">
        <w:t xml:space="preserve"> детей и подростков, нуждающихся в незамедлительной помощи и защите; </w:t>
      </w:r>
    </w:p>
    <w:p w14:paraId="1CB3D24A" w14:textId="77777777" w:rsidR="00B81A73" w:rsidRPr="006D27C3" w:rsidRDefault="00B81A73" w:rsidP="00B81A73">
      <w:pPr>
        <w:ind w:firstLine="720"/>
      </w:pPr>
      <w:r w:rsidRPr="006D27C3">
        <w:t>повышени</w:t>
      </w:r>
      <w:r>
        <w:t>и</w:t>
      </w:r>
      <w:r w:rsidRPr="006D27C3">
        <w:t xml:space="preserve"> осведомленности персонала, родителей и обучающихся о признаках возможного суицида, факторах риска и путях действия в этой ситуации;</w:t>
      </w:r>
    </w:p>
    <w:p w14:paraId="3997194E" w14:textId="77777777" w:rsidR="00B81A73" w:rsidRPr="006D27C3" w:rsidRDefault="00B81A73" w:rsidP="00B81A73">
      <w:pPr>
        <w:ind w:firstLine="720"/>
      </w:pPr>
      <w:r w:rsidRPr="006D27C3">
        <w:t>работ</w:t>
      </w:r>
      <w:r>
        <w:t>е</w:t>
      </w:r>
      <w:r w:rsidRPr="006D27C3">
        <w:t xml:space="preserve"> с семьей несовершеннолетнего, попавшего в трудную жизненную ситуацию или испытывающего кризисное состояние;</w:t>
      </w:r>
    </w:p>
    <w:p w14:paraId="74B2968E" w14:textId="77777777" w:rsidR="00B81A73" w:rsidRPr="006D27C3" w:rsidRDefault="00B81A73" w:rsidP="00B81A73">
      <w:pPr>
        <w:ind w:firstLine="720"/>
      </w:pPr>
      <w:r w:rsidRPr="006D27C3">
        <w:t>оказани</w:t>
      </w:r>
      <w:r>
        <w:t>и</w:t>
      </w:r>
      <w:r w:rsidRPr="006D27C3">
        <w:t xml:space="preserve"> экстренной первой помощи, обеспечени</w:t>
      </w:r>
      <w:r>
        <w:t>и</w:t>
      </w:r>
      <w:r w:rsidRPr="006D27C3">
        <w:t xml:space="preserve"> безопасности несовершеннолетнего, сняти</w:t>
      </w:r>
      <w:r>
        <w:t>и</w:t>
      </w:r>
      <w:r w:rsidRPr="006D27C3">
        <w:t xml:space="preserve"> стрессового состояния; </w:t>
      </w:r>
    </w:p>
    <w:p w14:paraId="0246C1E5" w14:textId="77777777" w:rsidR="00B81A73" w:rsidRPr="006D27C3" w:rsidRDefault="00B81A73" w:rsidP="00B81A73">
      <w:pPr>
        <w:ind w:firstLine="720"/>
      </w:pPr>
      <w:r w:rsidRPr="006D27C3">
        <w:t>сопровождени</w:t>
      </w:r>
      <w:r>
        <w:t>и</w:t>
      </w:r>
      <w:r w:rsidRPr="006D27C3">
        <w:t xml:space="preserve"> детей и подростков группы риска по суицидальному поведению с целью предупреждения самоубийств: терапия кризисных состояний, способствующая позитивному принятию себя подростками и позволяющая эффективно преодолевать критические ситуации; </w:t>
      </w:r>
    </w:p>
    <w:p w14:paraId="6F892EDA" w14:textId="77777777" w:rsidR="00B81A73" w:rsidRPr="006D27C3" w:rsidRDefault="00B81A73" w:rsidP="00B81A73">
      <w:pPr>
        <w:ind w:firstLine="720"/>
      </w:pPr>
      <w:r w:rsidRPr="006D27C3">
        <w:t>включени</w:t>
      </w:r>
      <w:r>
        <w:t>и</w:t>
      </w:r>
      <w:r w:rsidRPr="006D27C3">
        <w:t xml:space="preserve"> созданной системы психолого-педагогической поддержки обучающ</w:t>
      </w:r>
      <w:r>
        <w:t>и</w:t>
      </w:r>
      <w:r w:rsidRPr="006D27C3">
        <w:t xml:space="preserve">хся разных возрастных групп в образовательный процесс (составленной программы или плана работы по профилактике суицидального поведения обучающихся) в общий план действий; </w:t>
      </w:r>
    </w:p>
    <w:p w14:paraId="7CD75808" w14:textId="77777777" w:rsidR="00B81A73" w:rsidRPr="006D27C3" w:rsidRDefault="00B81A73" w:rsidP="00B81A73">
      <w:pPr>
        <w:ind w:firstLine="720"/>
      </w:pPr>
      <w:r w:rsidRPr="006D27C3">
        <w:t>определени</w:t>
      </w:r>
      <w:r>
        <w:t>и</w:t>
      </w:r>
      <w:r w:rsidRPr="006D27C3">
        <w:t xml:space="preserve"> позици</w:t>
      </w:r>
      <w:r>
        <w:t>й специалистов</w:t>
      </w:r>
      <w:r w:rsidRPr="006D27C3">
        <w:t xml:space="preserve"> и перечня конкретных действий при выявлении обучающегося группы риска, при угрозе обучающегося покончить жизнь самоубийством.</w:t>
      </w:r>
    </w:p>
    <w:p w14:paraId="6C591EF8" w14:textId="77777777" w:rsidR="00B81A73" w:rsidRPr="003C6496" w:rsidRDefault="00B81A73" w:rsidP="00B81A73">
      <w:pPr>
        <w:ind w:firstLine="720"/>
        <w:rPr>
          <w:i/>
          <w:iCs/>
          <w:lang w:val="aa-ET"/>
        </w:rPr>
      </w:pPr>
      <w:r w:rsidRPr="003C6496">
        <w:rPr>
          <w:i/>
          <w:iCs/>
        </w:rPr>
        <w:t xml:space="preserve">Мероприятия, реализующие задачи вторичной профилактики суицидального поведения в </w:t>
      </w:r>
      <w:r>
        <w:rPr>
          <w:i/>
          <w:iCs/>
        </w:rPr>
        <w:t>учреждении образования.</w:t>
      </w:r>
    </w:p>
    <w:p w14:paraId="3205F7DF" w14:textId="77777777" w:rsidR="00B81A73" w:rsidRPr="00AD3619" w:rsidRDefault="00B81A73" w:rsidP="00B81A73">
      <w:pPr>
        <w:pStyle w:val="a8"/>
        <w:numPr>
          <w:ilvl w:val="0"/>
          <w:numId w:val="21"/>
        </w:numPr>
        <w:tabs>
          <w:tab w:val="left" w:pos="1134"/>
        </w:tabs>
        <w:ind w:left="0" w:firstLine="720"/>
        <w:contextualSpacing/>
        <w:rPr>
          <w:lang w:val="aa-ET"/>
        </w:rPr>
      </w:pPr>
      <w:r>
        <w:t>К</w:t>
      </w:r>
      <w:r w:rsidRPr="00AD3619">
        <w:t xml:space="preserve">омплекс мероприятий, содействующих повышению компетентности педагогов и родителей в области распознавания маркеров </w:t>
      </w:r>
      <w:r w:rsidRPr="00AD3619">
        <w:lastRenderedPageBreak/>
        <w:t>суицидального риска, а также оказания поддержки и помощи учащимся, оказавшихся в кризисной или трудной жизненной ситуации</w:t>
      </w:r>
      <w:r>
        <w:t xml:space="preserve">, </w:t>
      </w:r>
      <w:proofErr w:type="gramStart"/>
      <w:r>
        <w:t>н</w:t>
      </w:r>
      <w:r w:rsidRPr="00AD3619">
        <w:t>апример</w:t>
      </w:r>
      <w:proofErr w:type="gramEnd"/>
      <w:r w:rsidRPr="00AD3619">
        <w:t>:</w:t>
      </w:r>
    </w:p>
    <w:p w14:paraId="2A02EF85" w14:textId="77777777" w:rsidR="00B81A73" w:rsidRPr="007246E3" w:rsidRDefault="00B81A73" w:rsidP="00B81A73">
      <w:pPr>
        <w:numPr>
          <w:ilvl w:val="1"/>
          <w:numId w:val="7"/>
        </w:numPr>
        <w:tabs>
          <w:tab w:val="clear" w:pos="1440"/>
          <w:tab w:val="num" w:pos="1134"/>
        </w:tabs>
        <w:ind w:left="0" w:firstLine="1080"/>
        <w:rPr>
          <w:lang w:val="aa-ET"/>
        </w:rPr>
      </w:pPr>
      <w:r>
        <w:t>р</w:t>
      </w:r>
      <w:r w:rsidRPr="007246E3">
        <w:t>азработать памятки «Маркеры суицидального состояния», «Факторы суицидального риска», «Как распознать острое кризисное состояние у учащегося», «Что делать, если учащийся высказывает суицидальные намерения»</w:t>
      </w:r>
      <w:r>
        <w:t xml:space="preserve"> и т.п.</w:t>
      </w:r>
      <w:r w:rsidRPr="007246E3">
        <w:t xml:space="preserve"> Во всех материалах важно указывать службы и организации, где можно получить помощь</w:t>
      </w:r>
      <w:r>
        <w:t>,</w:t>
      </w:r>
    </w:p>
    <w:p w14:paraId="4DAB7C0F" w14:textId="77777777" w:rsidR="00B81A73" w:rsidRPr="007246E3" w:rsidRDefault="00B81A73" w:rsidP="00B81A73">
      <w:pPr>
        <w:numPr>
          <w:ilvl w:val="1"/>
          <w:numId w:val="7"/>
        </w:numPr>
        <w:tabs>
          <w:tab w:val="clear" w:pos="1440"/>
          <w:tab w:val="num" w:pos="1134"/>
        </w:tabs>
        <w:ind w:left="0" w:firstLine="1080"/>
        <w:rPr>
          <w:lang w:val="aa-ET"/>
        </w:rPr>
      </w:pPr>
      <w:r>
        <w:t>п</w:t>
      </w:r>
      <w:r w:rsidRPr="007246E3">
        <w:t xml:space="preserve">риглашать </w:t>
      </w:r>
      <w:r>
        <w:t>врачей-</w:t>
      </w:r>
      <w:r w:rsidRPr="007246E3">
        <w:t xml:space="preserve">психотерапевтов и </w:t>
      </w:r>
      <w:r>
        <w:t>врачей-</w:t>
      </w:r>
      <w:r w:rsidRPr="007246E3">
        <w:t>психиатров</w:t>
      </w:r>
      <w:r>
        <w:t>-наркологов</w:t>
      </w:r>
      <w:r w:rsidRPr="007246E3">
        <w:t xml:space="preserve"> с информацией по проблематике депрессии, личностных расстройств и суицидального риска</w:t>
      </w:r>
      <w:r>
        <w:t xml:space="preserve"> несовершеннолетних,</w:t>
      </w:r>
    </w:p>
    <w:p w14:paraId="46C334E0" w14:textId="77777777" w:rsidR="00B81A73" w:rsidRPr="007246E3" w:rsidRDefault="00B81A73" w:rsidP="00B81A73">
      <w:pPr>
        <w:numPr>
          <w:ilvl w:val="1"/>
          <w:numId w:val="7"/>
        </w:numPr>
        <w:tabs>
          <w:tab w:val="clear" w:pos="1440"/>
          <w:tab w:val="num" w:pos="1134"/>
        </w:tabs>
        <w:ind w:left="0" w:firstLine="1080"/>
        <w:rPr>
          <w:lang w:val="aa-ET"/>
        </w:rPr>
      </w:pPr>
      <w:r>
        <w:t>и</w:t>
      </w:r>
      <w:r w:rsidRPr="007246E3">
        <w:t xml:space="preserve">нформировать о возможности </w:t>
      </w:r>
      <w:r>
        <w:t xml:space="preserve">получения </w:t>
      </w:r>
      <w:r w:rsidRPr="007246E3">
        <w:t>консультативной психологической помощи</w:t>
      </w:r>
      <w:r>
        <w:t xml:space="preserve"> (как в учреждениях образования, так и в учреждениях здравоохранения).</w:t>
      </w:r>
    </w:p>
    <w:p w14:paraId="49D03EA8" w14:textId="77777777" w:rsidR="00B81A73" w:rsidRPr="00AD3619" w:rsidRDefault="00B81A73" w:rsidP="00B81A73">
      <w:pPr>
        <w:pStyle w:val="a8"/>
        <w:numPr>
          <w:ilvl w:val="0"/>
          <w:numId w:val="21"/>
        </w:numPr>
        <w:tabs>
          <w:tab w:val="left" w:pos="1134"/>
        </w:tabs>
        <w:ind w:left="0" w:firstLine="720"/>
        <w:contextualSpacing/>
      </w:pPr>
      <w:r>
        <w:t>У</w:t>
      </w:r>
      <w:r w:rsidRPr="007246E3">
        <w:t xml:space="preserve">частие в создании </w:t>
      </w:r>
      <w:r w:rsidRPr="00AD3619">
        <w:t>информации</w:t>
      </w:r>
      <w:r w:rsidRPr="007246E3">
        <w:t xml:space="preserve"> и обеспечении доступа к ней учащихся и педагогов, </w:t>
      </w:r>
      <w:r w:rsidRPr="00AD3619">
        <w:t xml:space="preserve">позволяющей сориентироваться в собственном состоянии или состоянии учащегося и контактами служб, оказывающих помощь </w:t>
      </w:r>
      <w:r w:rsidRPr="007246E3">
        <w:t xml:space="preserve">(например, </w:t>
      </w:r>
      <w:r>
        <w:t xml:space="preserve">стенды, </w:t>
      </w:r>
      <w:r w:rsidRPr="007246E3">
        <w:t>информационная онлайн платформа, где размещена информация о маркерах депрессивного и суицидального состояния и контакты служб, в которые можно обратиться за помощью)</w:t>
      </w:r>
      <w:r>
        <w:t>.</w:t>
      </w:r>
    </w:p>
    <w:p w14:paraId="55007F3B" w14:textId="77777777" w:rsidR="00B81A73" w:rsidRPr="00AD3619" w:rsidRDefault="00B81A73" w:rsidP="00B81A73">
      <w:pPr>
        <w:pStyle w:val="a8"/>
        <w:numPr>
          <w:ilvl w:val="0"/>
          <w:numId w:val="21"/>
        </w:numPr>
        <w:tabs>
          <w:tab w:val="left" w:pos="1134"/>
        </w:tabs>
        <w:ind w:left="0" w:firstLine="720"/>
        <w:contextualSpacing/>
      </w:pPr>
      <w:r>
        <w:t>Ежегодное психод</w:t>
      </w:r>
      <w:r w:rsidRPr="00AD3619">
        <w:t xml:space="preserve">иагностическое обследование по выявлению факторов высокого риска </w:t>
      </w:r>
      <w:proofErr w:type="spellStart"/>
      <w:r w:rsidRPr="00AD3619">
        <w:t>суидицоопасного</w:t>
      </w:r>
      <w:proofErr w:type="spellEnd"/>
      <w:r w:rsidRPr="00AD3619">
        <w:t xml:space="preserve"> поведения среди несовершеннолетних в учреждении образования. </w:t>
      </w:r>
      <w:r>
        <w:t>Р</w:t>
      </w:r>
      <w:r w:rsidRPr="00AD3619">
        <w:t xml:space="preserve">екомендации по </w:t>
      </w:r>
      <w:r>
        <w:t xml:space="preserve">организации и </w:t>
      </w:r>
      <w:r w:rsidRPr="00AD3619">
        <w:t xml:space="preserve">проведению </w:t>
      </w:r>
      <w:r>
        <w:t xml:space="preserve">диагностического обследования </w:t>
      </w:r>
      <w:r w:rsidRPr="00AD3619">
        <w:t xml:space="preserve">приведены в приложении </w:t>
      </w:r>
      <w:r>
        <w:t>4</w:t>
      </w:r>
      <w:r w:rsidRPr="00AD3619">
        <w:t xml:space="preserve">. </w:t>
      </w:r>
    </w:p>
    <w:p w14:paraId="0F1DF039" w14:textId="77777777" w:rsidR="00B81A73" w:rsidRPr="00AD3619" w:rsidRDefault="00B81A73" w:rsidP="00B81A73">
      <w:pPr>
        <w:pStyle w:val="a8"/>
        <w:numPr>
          <w:ilvl w:val="0"/>
          <w:numId w:val="21"/>
        </w:numPr>
        <w:tabs>
          <w:tab w:val="left" w:pos="1134"/>
        </w:tabs>
        <w:ind w:left="0" w:firstLine="720"/>
        <w:contextualSpacing/>
      </w:pPr>
      <w:r w:rsidRPr="00AD3619">
        <w:t xml:space="preserve">Индивидуальные и групповые занятия с несовершеннолетними «группы риска», оказание социальной поддержки, повышение самооценки, развитие адекватного отношения к собственной личности. </w:t>
      </w:r>
    </w:p>
    <w:p w14:paraId="0A9582DE" w14:textId="77777777" w:rsidR="00B81A73" w:rsidRPr="00413DB1" w:rsidRDefault="00B81A73" w:rsidP="00B81A73">
      <w:r w:rsidRPr="00413DB1">
        <w:t xml:space="preserve">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w:t>
      </w:r>
      <w:proofErr w:type="spellStart"/>
      <w:r w:rsidRPr="00413DB1">
        <w:t>фрустрационной</w:t>
      </w:r>
      <w:proofErr w:type="spellEnd"/>
      <w:r w:rsidRPr="00413DB1">
        <w:t xml:space="preserve"> толерантности и др. </w:t>
      </w:r>
    </w:p>
    <w:p w14:paraId="24CA2F0E" w14:textId="77777777" w:rsidR="00B81A73" w:rsidRPr="00141997" w:rsidRDefault="00B81A73" w:rsidP="00B81A73">
      <w:pPr>
        <w:ind w:firstLine="720"/>
        <w:rPr>
          <w:i/>
          <w:iCs/>
          <w:lang w:val="aa-ET"/>
        </w:rPr>
      </w:pPr>
      <w:r w:rsidRPr="00141997">
        <w:rPr>
          <w:i/>
          <w:iCs/>
        </w:rPr>
        <w:t>Задачи педагога-психолога на данном уровне:</w:t>
      </w:r>
    </w:p>
    <w:p w14:paraId="7B7BEC99" w14:textId="77777777" w:rsidR="00B81A73" w:rsidRPr="00AD3619" w:rsidRDefault="00B81A73" w:rsidP="00B81A73">
      <w:pPr>
        <w:numPr>
          <w:ilvl w:val="0"/>
          <w:numId w:val="8"/>
        </w:numPr>
        <w:tabs>
          <w:tab w:val="left" w:pos="1134"/>
        </w:tabs>
        <w:ind w:left="0" w:firstLine="709"/>
        <w:rPr>
          <w:lang w:val="aa-ET"/>
        </w:rPr>
      </w:pPr>
      <w:r>
        <w:t xml:space="preserve">Проведение ежегодного психодиагностического обследования по выявлению риска </w:t>
      </w:r>
      <w:proofErr w:type="spellStart"/>
      <w:r>
        <w:t>суицидоопасного</w:t>
      </w:r>
      <w:proofErr w:type="spellEnd"/>
      <w:r>
        <w:t xml:space="preserve"> поведения обучающихся (см. приложение 4).</w:t>
      </w:r>
    </w:p>
    <w:p w14:paraId="5C30927B" w14:textId="77777777" w:rsidR="00B81A73" w:rsidRPr="008517F8" w:rsidRDefault="00B81A73" w:rsidP="00B81A73">
      <w:pPr>
        <w:numPr>
          <w:ilvl w:val="0"/>
          <w:numId w:val="8"/>
        </w:numPr>
        <w:tabs>
          <w:tab w:val="left" w:pos="1134"/>
        </w:tabs>
        <w:ind w:left="0" w:firstLine="709"/>
        <w:rPr>
          <w:lang w:val="aa-ET"/>
        </w:rPr>
      </w:pPr>
      <w:r w:rsidRPr="008517F8">
        <w:t xml:space="preserve">На основании </w:t>
      </w:r>
      <w:r>
        <w:t xml:space="preserve">данных ежегодного психодиагностического обследования, а также </w:t>
      </w:r>
      <w:r w:rsidRPr="008517F8">
        <w:t>анализа наблюдений всех участников образовательного процесса (учителей-предметников, классных руководителей (кураторов), воспитателей, одноклассников (</w:t>
      </w:r>
      <w:proofErr w:type="spellStart"/>
      <w:r w:rsidRPr="008517F8">
        <w:t>одногруппников</w:t>
      </w:r>
      <w:proofErr w:type="spellEnd"/>
      <w:r w:rsidRPr="008517F8">
        <w:t xml:space="preserve">), законных представителей и т.п.), </w:t>
      </w:r>
      <w:proofErr w:type="gramStart"/>
      <w:r>
        <w:t xml:space="preserve">дополнительной </w:t>
      </w:r>
      <w:r w:rsidRPr="008517F8">
        <w:t xml:space="preserve"> </w:t>
      </w:r>
      <w:r w:rsidRPr="008517F8">
        <w:lastRenderedPageBreak/>
        <w:t>диагностики</w:t>
      </w:r>
      <w:proofErr w:type="gramEnd"/>
      <w:r>
        <w:t xml:space="preserve"> (при необходимости)</w:t>
      </w:r>
      <w:r w:rsidRPr="008517F8">
        <w:t xml:space="preserve">, жалоб учителей, запросов </w:t>
      </w:r>
      <w:r>
        <w:t>законных представителей</w:t>
      </w:r>
      <w:r w:rsidRPr="008517F8">
        <w:t xml:space="preserve"> – </w:t>
      </w:r>
      <w:r w:rsidRPr="008517F8">
        <w:rPr>
          <w:i/>
          <w:iCs/>
        </w:rPr>
        <w:t>выделение учащихся группы риска</w:t>
      </w:r>
      <w:r w:rsidRPr="008517F8">
        <w:t>, в том числе имеющих комплекс суицидальных факторов.</w:t>
      </w:r>
    </w:p>
    <w:p w14:paraId="4E705DE9" w14:textId="77777777" w:rsidR="00B81A73" w:rsidRPr="004754BF" w:rsidRDefault="00B81A73" w:rsidP="00B81A73">
      <w:pPr>
        <w:numPr>
          <w:ilvl w:val="0"/>
          <w:numId w:val="8"/>
        </w:numPr>
        <w:tabs>
          <w:tab w:val="left" w:pos="1134"/>
        </w:tabs>
        <w:ind w:left="0" w:firstLine="709"/>
        <w:rPr>
          <w:lang w:val="aa-ET"/>
        </w:rPr>
      </w:pPr>
      <w:r w:rsidRPr="004754BF">
        <w:t xml:space="preserve">Проведение дополнительной диагностики (при необходимости), позволяющей оценить </w:t>
      </w:r>
      <w:proofErr w:type="spellStart"/>
      <w:r w:rsidRPr="004754BF">
        <w:t>патохарактерологические</w:t>
      </w:r>
      <w:proofErr w:type="spellEnd"/>
      <w:r w:rsidRPr="004754BF">
        <w:t xml:space="preserve"> особенности (неустойчивый тип акцентуации в сочетании с </w:t>
      </w:r>
      <w:proofErr w:type="spellStart"/>
      <w:r w:rsidRPr="004754BF">
        <w:t>гипертимным</w:t>
      </w:r>
      <w:proofErr w:type="spellEnd"/>
      <w:r w:rsidRPr="004754BF">
        <w:t xml:space="preserve">, эмоционально-лабильным, шизоидным, эпилептоидным и </w:t>
      </w:r>
      <w:proofErr w:type="spellStart"/>
      <w:r w:rsidRPr="004754BF">
        <w:t>истероидным</w:t>
      </w:r>
      <w:proofErr w:type="spellEnd"/>
      <w:r w:rsidRPr="004754BF">
        <w:t xml:space="preserve">), уровень тревожности и агрессивности, степень </w:t>
      </w:r>
      <w:proofErr w:type="spellStart"/>
      <w:r w:rsidRPr="004754BF">
        <w:t>дезадаптации</w:t>
      </w:r>
      <w:proofErr w:type="spellEnd"/>
      <w:r w:rsidRPr="004754BF">
        <w:t>, степень суицидального риска;</w:t>
      </w:r>
    </w:p>
    <w:p w14:paraId="47CF9CB2" w14:textId="77777777" w:rsidR="00B81A73" w:rsidRPr="004754BF" w:rsidRDefault="00B81A73" w:rsidP="00B81A73">
      <w:pPr>
        <w:numPr>
          <w:ilvl w:val="0"/>
          <w:numId w:val="8"/>
        </w:numPr>
        <w:tabs>
          <w:tab w:val="left" w:pos="1134"/>
        </w:tabs>
        <w:ind w:left="0" w:firstLine="709"/>
        <w:rPr>
          <w:lang w:val="aa-ET"/>
        </w:rPr>
      </w:pPr>
      <w:r w:rsidRPr="004754BF">
        <w:t>Анализ диагностических данных с выходом на рекомендации;</w:t>
      </w:r>
    </w:p>
    <w:p w14:paraId="02BB2578" w14:textId="77777777" w:rsidR="00B81A73" w:rsidRPr="004754BF" w:rsidRDefault="00B81A73" w:rsidP="00B81A73">
      <w:pPr>
        <w:numPr>
          <w:ilvl w:val="0"/>
          <w:numId w:val="8"/>
        </w:numPr>
        <w:tabs>
          <w:tab w:val="left" w:pos="1134"/>
        </w:tabs>
        <w:ind w:left="0" w:firstLine="709"/>
        <w:rPr>
          <w:lang w:val="aa-ET"/>
        </w:rPr>
      </w:pPr>
      <w:r w:rsidRPr="004754BF">
        <w:t>Участие в разработке и реализации индивидуальной программы (плана) сопровождения, определение ориентировочных сроков кризисной поддержки;</w:t>
      </w:r>
    </w:p>
    <w:p w14:paraId="60992709" w14:textId="77777777" w:rsidR="00B81A73" w:rsidRPr="004754BF" w:rsidRDefault="00B81A73" w:rsidP="00B81A73">
      <w:pPr>
        <w:numPr>
          <w:ilvl w:val="0"/>
          <w:numId w:val="8"/>
        </w:numPr>
        <w:tabs>
          <w:tab w:val="left" w:pos="1134"/>
        </w:tabs>
        <w:ind w:left="0" w:firstLine="709"/>
        <w:rPr>
          <w:lang w:val="aa-ET"/>
        </w:rPr>
      </w:pPr>
      <w:r w:rsidRPr="004754BF">
        <w:t>Реализация своей части ответственности при работе с семьей учащегося (консультирование родителей по вопросам проблемных взаимоотношений с ребенком);</w:t>
      </w:r>
    </w:p>
    <w:p w14:paraId="6E7B782F" w14:textId="77777777" w:rsidR="00B81A73" w:rsidRPr="004754BF" w:rsidRDefault="00B81A73" w:rsidP="00B81A73">
      <w:pPr>
        <w:numPr>
          <w:ilvl w:val="0"/>
          <w:numId w:val="8"/>
        </w:numPr>
        <w:tabs>
          <w:tab w:val="left" w:pos="1134"/>
        </w:tabs>
        <w:ind w:left="0" w:firstLine="709"/>
        <w:rPr>
          <w:lang w:val="aa-ET"/>
        </w:rPr>
      </w:pPr>
      <w:r w:rsidRPr="004754BF">
        <w:t>Разработка памяток для родителей и педагогов (как распознать острое кризисное состояние у ребенка и что с этим делать, в какие службы можно обратиться за помощью);</w:t>
      </w:r>
    </w:p>
    <w:p w14:paraId="11BE93D8" w14:textId="77777777" w:rsidR="00B81A73" w:rsidRPr="004754BF" w:rsidRDefault="00B81A73" w:rsidP="00B81A73">
      <w:pPr>
        <w:numPr>
          <w:ilvl w:val="0"/>
          <w:numId w:val="8"/>
        </w:numPr>
        <w:tabs>
          <w:tab w:val="left" w:pos="1134"/>
        </w:tabs>
        <w:ind w:left="0" w:firstLine="709"/>
        <w:rPr>
          <w:lang w:val="aa-ET"/>
        </w:rPr>
      </w:pPr>
      <w:r w:rsidRPr="004754BF">
        <w:t xml:space="preserve">Содействие сотрудничеству </w:t>
      </w:r>
      <w:r>
        <w:t>педагогических работников</w:t>
      </w:r>
      <w:r w:rsidRPr="004754BF">
        <w:t xml:space="preserve"> и законных представителей с другими специалистами.</w:t>
      </w:r>
    </w:p>
    <w:p w14:paraId="573A872E" w14:textId="77777777" w:rsidR="00B81A73" w:rsidRDefault="00B81A73" w:rsidP="00B81A73">
      <w:pPr>
        <w:ind w:firstLine="700"/>
        <w:rPr>
          <w:u w:val="single"/>
        </w:rPr>
      </w:pPr>
    </w:p>
    <w:p w14:paraId="7B60D503" w14:textId="77777777" w:rsidR="00B81A73" w:rsidRPr="004754BF" w:rsidRDefault="00B81A73" w:rsidP="00B81A73">
      <w:pPr>
        <w:ind w:firstLine="700"/>
        <w:rPr>
          <w:lang w:val="aa-ET"/>
        </w:rPr>
      </w:pPr>
      <w:r w:rsidRPr="004754BF">
        <w:rPr>
          <w:u w:val="single"/>
        </w:rPr>
        <w:t>2. Во втором случае</w:t>
      </w:r>
      <w:r>
        <w:t xml:space="preserve"> в</w:t>
      </w:r>
      <w:r w:rsidRPr="004754BF">
        <w:t>торичная профилактика осуществляется с группой учащихся</w:t>
      </w:r>
      <w:r>
        <w:t>,</w:t>
      </w:r>
      <w:r w:rsidRPr="004754BF">
        <w:t xml:space="preserve"> прямо или косвенно информирующих о суицидальных намерениях, и имеющих факторы суицидального риска.</w:t>
      </w:r>
      <w:r>
        <w:t xml:space="preserve"> </w:t>
      </w:r>
    </w:p>
    <w:p w14:paraId="4CD8C41B" w14:textId="77777777" w:rsidR="00B81A73" w:rsidRPr="004754BF" w:rsidRDefault="00B81A73" w:rsidP="00B81A73">
      <w:pPr>
        <w:ind w:firstLine="700"/>
      </w:pPr>
      <w:r w:rsidRPr="004754BF">
        <w:t>О</w:t>
      </w:r>
      <w:r>
        <w:t xml:space="preserve">сновной задачей работы на данном этапе профилактики является </w:t>
      </w:r>
      <w:r w:rsidRPr="004754BF">
        <w:rPr>
          <w:b/>
          <w:bCs/>
        </w:rPr>
        <w:t>предотвращение суицида</w:t>
      </w:r>
      <w:r>
        <w:t xml:space="preserve">. Необходимо помнить о способах, которые несовершеннолетние могут информировать окружающих </w:t>
      </w:r>
      <w:r w:rsidRPr="004754BF">
        <w:t xml:space="preserve">о намерении </w:t>
      </w:r>
      <w:r>
        <w:t xml:space="preserve">совершения </w:t>
      </w:r>
      <w:r w:rsidRPr="004754BF">
        <w:t>суицида</w:t>
      </w:r>
      <w:r>
        <w:t xml:space="preserve"> (см. приложение 3).</w:t>
      </w:r>
    </w:p>
    <w:p w14:paraId="32E82EEE" w14:textId="77777777" w:rsidR="00B81A73" w:rsidRDefault="00B81A73" w:rsidP="00B81A73">
      <w:pPr>
        <w:ind w:firstLine="700"/>
      </w:pPr>
      <w:r w:rsidRPr="00707B54">
        <w:t xml:space="preserve">На этом этапе </w:t>
      </w:r>
      <w:r>
        <w:t>работы п</w:t>
      </w:r>
      <w:r w:rsidRPr="00707B54">
        <w:t xml:space="preserve">едагог-психолог </w:t>
      </w:r>
      <w:r w:rsidRPr="00D039CC">
        <w:rPr>
          <w:i/>
          <w:iCs/>
        </w:rPr>
        <w:t>оценивает риск совершения суицидальных действий.</w:t>
      </w:r>
      <w:r w:rsidRPr="00707B54">
        <w:rPr>
          <w:b/>
          <w:bCs/>
        </w:rPr>
        <w:t xml:space="preserve"> </w:t>
      </w:r>
      <w:r>
        <w:t>С этой целью мож</w:t>
      </w:r>
      <w:r w:rsidRPr="00707B54">
        <w:t>но использовать</w:t>
      </w:r>
      <w:r>
        <w:t>, например, такие диагностические методики, как «О</w:t>
      </w:r>
      <w:r w:rsidRPr="00707B54">
        <w:t>просник суицидального риска</w:t>
      </w:r>
      <w:r>
        <w:t>»</w:t>
      </w:r>
      <w:r w:rsidRPr="00707B54">
        <w:t xml:space="preserve"> (ОСР)</w:t>
      </w:r>
      <w:r w:rsidRPr="00413DB1">
        <w:t xml:space="preserve"> (модификация Т.Н. Разуваевой)</w:t>
      </w:r>
      <w:r w:rsidRPr="00707B54">
        <w:t xml:space="preserve">, </w:t>
      </w:r>
      <w:r w:rsidRPr="00413DB1">
        <w:t>«Шкала оценки риска суицида»</w:t>
      </w:r>
      <w:r>
        <w:t xml:space="preserve"> Паттерсона</w:t>
      </w:r>
      <w:r w:rsidRPr="00413DB1">
        <w:t xml:space="preserve"> (ШОРС, </w:t>
      </w:r>
      <w:proofErr w:type="spellStart"/>
      <w:r w:rsidRPr="00413DB1">
        <w:t>The</w:t>
      </w:r>
      <w:proofErr w:type="spellEnd"/>
      <w:r w:rsidRPr="00413DB1">
        <w:t xml:space="preserve"> </w:t>
      </w:r>
      <w:proofErr w:type="spellStart"/>
      <w:r w:rsidRPr="00413DB1">
        <w:t>Sad</w:t>
      </w:r>
      <w:proofErr w:type="spellEnd"/>
      <w:r w:rsidRPr="00413DB1">
        <w:t xml:space="preserve"> </w:t>
      </w:r>
      <w:proofErr w:type="spellStart"/>
      <w:r w:rsidRPr="00413DB1">
        <w:t>Persons</w:t>
      </w:r>
      <w:proofErr w:type="spellEnd"/>
      <w:r w:rsidRPr="00413DB1">
        <w:t xml:space="preserve"> </w:t>
      </w:r>
      <w:proofErr w:type="spellStart"/>
      <w:r w:rsidRPr="00413DB1">
        <w:t>Scale</w:t>
      </w:r>
      <w:proofErr w:type="spellEnd"/>
      <w:r w:rsidRPr="00413DB1">
        <w:t xml:space="preserve">, </w:t>
      </w:r>
      <w:proofErr w:type="spellStart"/>
      <w:r w:rsidRPr="00413DB1">
        <w:t>Patterson</w:t>
      </w:r>
      <w:proofErr w:type="spellEnd"/>
      <w:r w:rsidRPr="00413DB1">
        <w:t xml:space="preserve"> </w:t>
      </w:r>
      <w:proofErr w:type="spellStart"/>
      <w:r w:rsidRPr="00413DB1">
        <w:t>et</w:t>
      </w:r>
      <w:proofErr w:type="spellEnd"/>
      <w:r w:rsidRPr="00413DB1">
        <w:t xml:space="preserve"> </w:t>
      </w:r>
      <w:proofErr w:type="spellStart"/>
      <w:r w:rsidRPr="00413DB1">
        <w:t>al</w:t>
      </w:r>
      <w:proofErr w:type="spellEnd"/>
      <w:r w:rsidRPr="00413DB1">
        <w:t xml:space="preserve">., 1983), </w:t>
      </w:r>
      <w:r>
        <w:t>«</w:t>
      </w:r>
      <w:r w:rsidRPr="00413DB1">
        <w:t>Шкала безнадежности</w:t>
      </w:r>
      <w:r>
        <w:t>» Бека</w:t>
      </w:r>
      <w:r w:rsidRPr="00413DB1">
        <w:t xml:space="preserve"> (</w:t>
      </w:r>
      <w:proofErr w:type="spellStart"/>
      <w:r w:rsidRPr="00413DB1">
        <w:t>Hopelessness</w:t>
      </w:r>
      <w:proofErr w:type="spellEnd"/>
      <w:r w:rsidRPr="00413DB1">
        <w:t xml:space="preserve"> </w:t>
      </w:r>
      <w:proofErr w:type="spellStart"/>
      <w:r w:rsidRPr="00413DB1">
        <w:t>Scale</w:t>
      </w:r>
      <w:proofErr w:type="spellEnd"/>
      <w:r w:rsidRPr="00413DB1">
        <w:t xml:space="preserve">, </w:t>
      </w:r>
      <w:proofErr w:type="spellStart"/>
      <w:r w:rsidRPr="00413DB1">
        <w:t>Beck</w:t>
      </w:r>
      <w:proofErr w:type="spellEnd"/>
      <w:r w:rsidRPr="00413DB1">
        <w:t xml:space="preserve"> </w:t>
      </w:r>
      <w:proofErr w:type="spellStart"/>
      <w:r w:rsidRPr="00413DB1">
        <w:t>et</w:t>
      </w:r>
      <w:proofErr w:type="spellEnd"/>
      <w:r w:rsidRPr="00413DB1">
        <w:t xml:space="preserve"> </w:t>
      </w:r>
      <w:proofErr w:type="spellStart"/>
      <w:r w:rsidRPr="00413DB1">
        <w:t>al</w:t>
      </w:r>
      <w:proofErr w:type="spellEnd"/>
      <w:r w:rsidRPr="00413DB1">
        <w:t>., 1974)</w:t>
      </w:r>
      <w:r>
        <w:t>.</w:t>
      </w:r>
    </w:p>
    <w:p w14:paraId="105D2240" w14:textId="77777777" w:rsidR="00B81A73" w:rsidRPr="007927FB" w:rsidRDefault="00B81A73" w:rsidP="00B81A73">
      <w:pPr>
        <w:ind w:firstLine="700"/>
        <w:rPr>
          <w:lang w:val="aa-ET"/>
        </w:rPr>
      </w:pPr>
      <w:r w:rsidRPr="007927FB">
        <w:t xml:space="preserve">Существует </w:t>
      </w:r>
      <w:r w:rsidRPr="00D039CC">
        <w:t>3 степени риска:</w:t>
      </w:r>
    </w:p>
    <w:p w14:paraId="5FF7B728" w14:textId="77777777" w:rsidR="00B81A73" w:rsidRPr="007927FB" w:rsidRDefault="00B81A73" w:rsidP="00B81A73">
      <w:pPr>
        <w:rPr>
          <w:lang w:val="aa-ET"/>
        </w:rPr>
      </w:pPr>
      <w:r w:rsidRPr="007927FB">
        <w:rPr>
          <w:i/>
          <w:iCs/>
        </w:rPr>
        <w:t>1. Незначительный риск</w:t>
      </w:r>
      <w:r>
        <w:rPr>
          <w:i/>
          <w:iCs/>
        </w:rPr>
        <w:t>:</w:t>
      </w:r>
      <w:r w:rsidRPr="007927FB">
        <w:rPr>
          <w:i/>
          <w:iCs/>
        </w:rPr>
        <w:t xml:space="preserve"> </w:t>
      </w:r>
    </w:p>
    <w:p w14:paraId="3D3A656E" w14:textId="77777777" w:rsidR="00B81A73" w:rsidRPr="007927FB" w:rsidRDefault="00B81A73" w:rsidP="00B81A73">
      <w:pPr>
        <w:ind w:firstLine="700"/>
        <w:rPr>
          <w:lang w:val="aa-ET"/>
        </w:rPr>
      </w:pPr>
      <w:r>
        <w:t>- н</w:t>
      </w:r>
      <w:r w:rsidRPr="007927FB">
        <w:t>аличие суицидальных мыслей без определенных планов</w:t>
      </w:r>
      <w:r>
        <w:t>;</w:t>
      </w:r>
    </w:p>
    <w:p w14:paraId="0451F605" w14:textId="77777777" w:rsidR="00B81A73" w:rsidRPr="007927FB" w:rsidRDefault="00B81A73" w:rsidP="00B81A73">
      <w:pPr>
        <w:rPr>
          <w:lang w:val="aa-ET"/>
        </w:rPr>
      </w:pPr>
      <w:r w:rsidRPr="007927FB">
        <w:rPr>
          <w:i/>
          <w:iCs/>
        </w:rPr>
        <w:t>2. Риск средней степени</w:t>
      </w:r>
      <w:r>
        <w:rPr>
          <w:i/>
          <w:iCs/>
        </w:rPr>
        <w:t>:</w:t>
      </w:r>
    </w:p>
    <w:p w14:paraId="5757D51D" w14:textId="77777777" w:rsidR="00B81A73" w:rsidRPr="007927FB" w:rsidRDefault="00B81A73" w:rsidP="00B81A73">
      <w:pPr>
        <w:ind w:firstLine="700"/>
        <w:rPr>
          <w:lang w:val="aa-ET"/>
        </w:rPr>
      </w:pPr>
      <w:r w:rsidRPr="007927FB">
        <w:t xml:space="preserve">- </w:t>
      </w:r>
      <w:r>
        <w:t>н</w:t>
      </w:r>
      <w:r w:rsidRPr="007927FB">
        <w:t>аличие суицидальных мыслей</w:t>
      </w:r>
      <w:r>
        <w:t>,</w:t>
      </w:r>
    </w:p>
    <w:p w14:paraId="5F979552" w14:textId="77777777" w:rsidR="00B81A73" w:rsidRDefault="00B81A73" w:rsidP="00B81A73">
      <w:pPr>
        <w:ind w:firstLine="700"/>
      </w:pPr>
      <w:r w:rsidRPr="007927FB">
        <w:t xml:space="preserve">- </w:t>
      </w:r>
      <w:r>
        <w:t>н</w:t>
      </w:r>
      <w:r w:rsidRPr="007927FB">
        <w:t>аличие плана без срока</w:t>
      </w:r>
      <w:r>
        <w:t>,</w:t>
      </w:r>
      <w:r w:rsidRPr="007927FB">
        <w:t xml:space="preserve"> </w:t>
      </w:r>
    </w:p>
    <w:p w14:paraId="5548582F" w14:textId="77777777" w:rsidR="00B81A73" w:rsidRPr="007927FB" w:rsidRDefault="00B81A73" w:rsidP="00B81A73">
      <w:pPr>
        <w:ind w:firstLine="700"/>
        <w:rPr>
          <w:lang w:val="aa-ET"/>
        </w:rPr>
      </w:pPr>
      <w:r w:rsidRPr="007927FB">
        <w:lastRenderedPageBreak/>
        <w:t xml:space="preserve">- </w:t>
      </w:r>
      <w:r>
        <w:t>н</w:t>
      </w:r>
      <w:r w:rsidRPr="007927FB">
        <w:t>аличие суицидальных попыток в анамнезе</w:t>
      </w:r>
      <w:r>
        <w:t>;</w:t>
      </w:r>
    </w:p>
    <w:p w14:paraId="536BE468" w14:textId="77777777" w:rsidR="00B81A73" w:rsidRPr="009C3FEF" w:rsidRDefault="00B81A73" w:rsidP="00B81A73">
      <w:pPr>
        <w:rPr>
          <w:i/>
          <w:iCs/>
        </w:rPr>
      </w:pPr>
      <w:r w:rsidRPr="009C3FEF">
        <w:rPr>
          <w:i/>
          <w:iCs/>
        </w:rPr>
        <w:t>3. Высокий риск</w:t>
      </w:r>
      <w:r>
        <w:rPr>
          <w:i/>
          <w:iCs/>
        </w:rPr>
        <w:t>:</w:t>
      </w:r>
    </w:p>
    <w:p w14:paraId="6D2641BF" w14:textId="77777777" w:rsidR="00B81A73" w:rsidRPr="007927FB" w:rsidRDefault="00B81A73" w:rsidP="00B81A73">
      <w:pPr>
        <w:ind w:firstLine="700"/>
        <w:rPr>
          <w:lang w:val="aa-ET"/>
        </w:rPr>
      </w:pPr>
      <w:r w:rsidRPr="007927FB">
        <w:t xml:space="preserve">- </w:t>
      </w:r>
      <w:r>
        <w:t>н</w:t>
      </w:r>
      <w:r w:rsidRPr="007927FB">
        <w:t>аличие суицидальных мыслей, суицидальные мысли</w:t>
      </w:r>
      <w:r>
        <w:t>,</w:t>
      </w:r>
      <w:r w:rsidRPr="007927FB">
        <w:t xml:space="preserve"> идеи </w:t>
      </w:r>
      <w:proofErr w:type="spellStart"/>
      <w:r w:rsidRPr="007927FB">
        <w:t>вербализуются</w:t>
      </w:r>
      <w:proofErr w:type="spellEnd"/>
      <w:r>
        <w:t>,</w:t>
      </w:r>
    </w:p>
    <w:p w14:paraId="6FB51FAA" w14:textId="77777777" w:rsidR="00B81A73" w:rsidRPr="007927FB" w:rsidRDefault="00B81A73" w:rsidP="00B81A73">
      <w:pPr>
        <w:ind w:firstLine="700"/>
        <w:rPr>
          <w:lang w:val="aa-ET"/>
        </w:rPr>
      </w:pPr>
      <w:r w:rsidRPr="007927FB">
        <w:t xml:space="preserve">- </w:t>
      </w:r>
      <w:r>
        <w:t>р</w:t>
      </w:r>
      <w:r w:rsidRPr="007927FB">
        <w:t>азработан план совершения суицида</w:t>
      </w:r>
      <w:r>
        <w:t>,</w:t>
      </w:r>
    </w:p>
    <w:p w14:paraId="128CB086" w14:textId="77777777" w:rsidR="00B81A73" w:rsidRPr="007927FB" w:rsidRDefault="00B81A73" w:rsidP="00B81A73">
      <w:pPr>
        <w:ind w:firstLine="700"/>
        <w:rPr>
          <w:lang w:val="aa-ET"/>
        </w:rPr>
      </w:pPr>
      <w:r w:rsidRPr="007927FB">
        <w:t xml:space="preserve">- </w:t>
      </w:r>
      <w:r>
        <w:t>е</w:t>
      </w:r>
      <w:r w:rsidRPr="007927FB">
        <w:t>сть сроки реализации</w:t>
      </w:r>
      <w:r>
        <w:t>,</w:t>
      </w:r>
    </w:p>
    <w:p w14:paraId="3A5CD095" w14:textId="77777777" w:rsidR="00B81A73" w:rsidRPr="007927FB" w:rsidRDefault="00B81A73" w:rsidP="00B81A73">
      <w:pPr>
        <w:ind w:firstLine="700"/>
        <w:rPr>
          <w:lang w:val="aa-ET"/>
        </w:rPr>
      </w:pPr>
      <w:r w:rsidRPr="007927FB">
        <w:t xml:space="preserve">- </w:t>
      </w:r>
      <w:r>
        <w:t>е</w:t>
      </w:r>
      <w:r w:rsidRPr="007927FB">
        <w:t>сть средства для совершения суицида</w:t>
      </w:r>
      <w:r>
        <w:t>,</w:t>
      </w:r>
    </w:p>
    <w:p w14:paraId="15BABE0C" w14:textId="77777777" w:rsidR="00B81A73" w:rsidRPr="007927FB" w:rsidRDefault="00B81A73" w:rsidP="00B81A73">
      <w:pPr>
        <w:ind w:firstLine="700"/>
        <w:rPr>
          <w:lang w:val="aa-ET"/>
        </w:rPr>
      </w:pPr>
      <w:r w:rsidRPr="007927FB">
        <w:t xml:space="preserve">- </w:t>
      </w:r>
      <w:r>
        <w:t>о</w:t>
      </w:r>
      <w:r w:rsidRPr="007927FB">
        <w:t>тсутствуют надежды на будущее</w:t>
      </w:r>
      <w:r>
        <w:t>.</w:t>
      </w:r>
    </w:p>
    <w:p w14:paraId="381984A3" w14:textId="77777777" w:rsidR="00B81A73" w:rsidRPr="00AA510A" w:rsidRDefault="00B81A73" w:rsidP="00B81A73">
      <w:pPr>
        <w:tabs>
          <w:tab w:val="num" w:pos="720"/>
        </w:tabs>
        <w:ind w:firstLine="700"/>
      </w:pPr>
      <w:r w:rsidRPr="00AA510A">
        <w:t>В рамках каждой из степеней риска существуют определенные стратегии и действия</w:t>
      </w:r>
      <w:r>
        <w:t>.</w:t>
      </w:r>
    </w:p>
    <w:p w14:paraId="4602367C" w14:textId="77777777" w:rsidR="00B81A73" w:rsidRPr="00AA510A" w:rsidRDefault="00B81A73" w:rsidP="00B81A73">
      <w:pPr>
        <w:ind w:firstLine="700"/>
        <w:rPr>
          <w:i/>
          <w:iCs/>
          <w:lang w:val="aa-ET"/>
        </w:rPr>
      </w:pPr>
      <w:r w:rsidRPr="00AA510A">
        <w:rPr>
          <w:i/>
          <w:iCs/>
        </w:rPr>
        <w:t xml:space="preserve">Первоочередные (начальные) задачи педагога-психолога при </w:t>
      </w:r>
      <w:r w:rsidRPr="00AA510A">
        <w:rPr>
          <w:i/>
          <w:iCs/>
          <w:u w:val="single"/>
        </w:rPr>
        <w:t>незначительном риске</w:t>
      </w:r>
      <w:r w:rsidRPr="00AA510A">
        <w:rPr>
          <w:i/>
          <w:iCs/>
        </w:rPr>
        <w:t>:</w:t>
      </w:r>
    </w:p>
    <w:p w14:paraId="5DF101A5" w14:textId="77777777" w:rsidR="00B81A73" w:rsidRPr="00AA510A" w:rsidRDefault="00B81A73" w:rsidP="00B81A73">
      <w:pPr>
        <w:numPr>
          <w:ilvl w:val="0"/>
          <w:numId w:val="22"/>
        </w:numPr>
        <w:tabs>
          <w:tab w:val="clear" w:pos="720"/>
          <w:tab w:val="left" w:pos="1134"/>
        </w:tabs>
        <w:ind w:left="0" w:firstLine="709"/>
        <w:rPr>
          <w:lang w:val="aa-ET"/>
        </w:rPr>
      </w:pPr>
      <w:r>
        <w:t>в</w:t>
      </w:r>
      <w:r w:rsidRPr="00AA510A">
        <w:t>ажно предложить учащемуся эмоциональную поддержку;</w:t>
      </w:r>
    </w:p>
    <w:p w14:paraId="01D9058A" w14:textId="77777777" w:rsidR="00B81A73" w:rsidRPr="00AA510A" w:rsidRDefault="00B81A73" w:rsidP="00B81A73">
      <w:pPr>
        <w:numPr>
          <w:ilvl w:val="0"/>
          <w:numId w:val="22"/>
        </w:numPr>
        <w:tabs>
          <w:tab w:val="clear" w:pos="720"/>
          <w:tab w:val="left" w:pos="1134"/>
        </w:tabs>
        <w:ind w:left="0" w:firstLine="709"/>
        <w:rPr>
          <w:lang w:val="aa-ET"/>
        </w:rPr>
      </w:pPr>
      <w:r>
        <w:t>п</w:t>
      </w:r>
      <w:r w:rsidRPr="00AA510A">
        <w:t>роработать суицидальные чувства (одиночество, печаль, отчаяние, обида, стыд, вина, гнев и т.п.);</w:t>
      </w:r>
    </w:p>
    <w:p w14:paraId="7DB63680" w14:textId="77777777" w:rsidR="00B81A73" w:rsidRPr="00AA510A" w:rsidRDefault="00B81A73" w:rsidP="00B81A73">
      <w:pPr>
        <w:numPr>
          <w:ilvl w:val="0"/>
          <w:numId w:val="22"/>
        </w:numPr>
        <w:tabs>
          <w:tab w:val="clear" w:pos="720"/>
          <w:tab w:val="left" w:pos="1134"/>
        </w:tabs>
        <w:ind w:left="0" w:firstLine="709"/>
        <w:rPr>
          <w:lang w:val="aa-ET"/>
        </w:rPr>
      </w:pPr>
      <w:r>
        <w:t>с</w:t>
      </w:r>
      <w:r w:rsidRPr="00AA510A">
        <w:t>фокусировать внимание на сильных сторонах учащегося, опыте удач и удачных решений проблемных ситуаций;</w:t>
      </w:r>
    </w:p>
    <w:p w14:paraId="5255D59F" w14:textId="77777777" w:rsidR="00B81A73" w:rsidRPr="00AA510A" w:rsidRDefault="00B81A73" w:rsidP="00B81A73">
      <w:pPr>
        <w:numPr>
          <w:ilvl w:val="0"/>
          <w:numId w:val="22"/>
        </w:numPr>
        <w:tabs>
          <w:tab w:val="clear" w:pos="720"/>
          <w:tab w:val="left" w:pos="1134"/>
        </w:tabs>
        <w:ind w:left="0" w:firstLine="709"/>
        <w:rPr>
          <w:lang w:val="aa-ET"/>
        </w:rPr>
      </w:pPr>
      <w:r>
        <w:t>п</w:t>
      </w:r>
      <w:r w:rsidRPr="00AA510A">
        <w:t xml:space="preserve">ри предположении о наличии депрессии или расстройства личности – направить к </w:t>
      </w:r>
      <w:r>
        <w:t>врачу-</w:t>
      </w:r>
      <w:r w:rsidRPr="00AA510A">
        <w:t xml:space="preserve">психотерапевту или </w:t>
      </w:r>
      <w:r>
        <w:t>врачу-</w:t>
      </w:r>
      <w:r w:rsidRPr="00AA510A">
        <w:t>психиатру</w:t>
      </w:r>
      <w:r>
        <w:t>-наркологу</w:t>
      </w:r>
      <w:r w:rsidRPr="00AA510A">
        <w:t>;</w:t>
      </w:r>
    </w:p>
    <w:p w14:paraId="41F10EC0" w14:textId="77777777" w:rsidR="00B81A73" w:rsidRPr="00AA510A" w:rsidRDefault="00B81A73" w:rsidP="00B81A73">
      <w:pPr>
        <w:numPr>
          <w:ilvl w:val="0"/>
          <w:numId w:val="22"/>
        </w:numPr>
        <w:tabs>
          <w:tab w:val="clear" w:pos="720"/>
          <w:tab w:val="left" w:pos="1134"/>
        </w:tabs>
        <w:ind w:left="0" w:firstLine="709"/>
        <w:rPr>
          <w:lang w:val="aa-ET"/>
        </w:rPr>
      </w:pPr>
      <w:r>
        <w:t>н</w:t>
      </w:r>
      <w:r w:rsidRPr="00AA510A">
        <w:t>аладить постоянное консультирование на период преодоления кризисного состояния</w:t>
      </w:r>
      <w:r>
        <w:t>;</w:t>
      </w:r>
    </w:p>
    <w:p w14:paraId="57CFBB5B" w14:textId="77777777" w:rsidR="00B81A73" w:rsidRPr="00AA510A" w:rsidRDefault="00B81A73" w:rsidP="00B81A73">
      <w:pPr>
        <w:numPr>
          <w:ilvl w:val="0"/>
          <w:numId w:val="22"/>
        </w:numPr>
        <w:tabs>
          <w:tab w:val="clear" w:pos="720"/>
          <w:tab w:val="left" w:pos="1134"/>
        </w:tabs>
        <w:ind w:left="0" w:firstLine="709"/>
        <w:rPr>
          <w:lang w:val="aa-ET"/>
        </w:rPr>
      </w:pPr>
      <w:r>
        <w:t>и</w:t>
      </w:r>
      <w:r w:rsidRPr="00AA510A">
        <w:t xml:space="preserve">нформировать </w:t>
      </w:r>
      <w:r>
        <w:t>законных представителей</w:t>
      </w:r>
      <w:r w:rsidRPr="00AA510A">
        <w:t xml:space="preserve"> о наличии суицидального риска.</w:t>
      </w:r>
    </w:p>
    <w:p w14:paraId="57538991" w14:textId="77777777" w:rsidR="00B81A73" w:rsidRPr="00AA510A" w:rsidRDefault="00B81A73" w:rsidP="00B81A73">
      <w:pPr>
        <w:rPr>
          <w:i/>
          <w:iCs/>
          <w:lang w:val="aa-ET"/>
        </w:rPr>
      </w:pPr>
      <w:r w:rsidRPr="00AA510A">
        <w:rPr>
          <w:i/>
          <w:iCs/>
        </w:rPr>
        <w:t xml:space="preserve">Первоочередные (начальные) задачи педагога-психолога при наличии </w:t>
      </w:r>
      <w:r w:rsidRPr="00AA510A">
        <w:rPr>
          <w:i/>
          <w:iCs/>
          <w:u w:val="single"/>
        </w:rPr>
        <w:t>риска средней степени</w:t>
      </w:r>
      <w:r w:rsidRPr="00AA510A">
        <w:rPr>
          <w:i/>
          <w:iCs/>
        </w:rPr>
        <w:t>:</w:t>
      </w:r>
    </w:p>
    <w:p w14:paraId="3AD17504" w14:textId="77777777" w:rsidR="00B81A73" w:rsidRPr="00AA510A" w:rsidRDefault="00B81A73" w:rsidP="00B81A73">
      <w:pPr>
        <w:numPr>
          <w:ilvl w:val="0"/>
          <w:numId w:val="22"/>
        </w:numPr>
        <w:tabs>
          <w:tab w:val="clear" w:pos="720"/>
          <w:tab w:val="left" w:pos="1134"/>
        </w:tabs>
        <w:ind w:left="0" w:firstLine="709"/>
      </w:pPr>
      <w:r>
        <w:t>в</w:t>
      </w:r>
      <w:r w:rsidRPr="00AA510A">
        <w:t>ажно предложить учащемуся эмоциональную поддержку;</w:t>
      </w:r>
    </w:p>
    <w:p w14:paraId="1082DF2A" w14:textId="77777777" w:rsidR="00B81A73" w:rsidRPr="00AA510A" w:rsidRDefault="00B81A73" w:rsidP="00B81A73">
      <w:pPr>
        <w:numPr>
          <w:ilvl w:val="0"/>
          <w:numId w:val="22"/>
        </w:numPr>
        <w:tabs>
          <w:tab w:val="clear" w:pos="720"/>
          <w:tab w:val="left" w:pos="1134"/>
        </w:tabs>
        <w:ind w:left="0" w:firstLine="709"/>
      </w:pPr>
      <w:r>
        <w:t>п</w:t>
      </w:r>
      <w:r w:rsidRPr="00AA510A">
        <w:t>роработать суицидальные чувства (одиночество, печаль, отчаяние, обида, стыд, вина, гнев и т.п.);</w:t>
      </w:r>
    </w:p>
    <w:p w14:paraId="07B81764" w14:textId="77777777" w:rsidR="00B81A73" w:rsidRPr="00AA510A" w:rsidRDefault="00B81A73" w:rsidP="00B81A73">
      <w:pPr>
        <w:numPr>
          <w:ilvl w:val="0"/>
          <w:numId w:val="22"/>
        </w:numPr>
        <w:tabs>
          <w:tab w:val="clear" w:pos="720"/>
          <w:tab w:val="left" w:pos="1134"/>
        </w:tabs>
        <w:ind w:left="0" w:firstLine="709"/>
      </w:pPr>
      <w:r>
        <w:t>у</w:t>
      </w:r>
      <w:r w:rsidRPr="00AA510A">
        <w:t>крепить желание жить (через работу с амбивалентными чувствами);</w:t>
      </w:r>
    </w:p>
    <w:p w14:paraId="3C661598" w14:textId="77777777" w:rsidR="00B81A73" w:rsidRPr="00AA510A" w:rsidRDefault="00B81A73" w:rsidP="00B81A73">
      <w:pPr>
        <w:numPr>
          <w:ilvl w:val="0"/>
          <w:numId w:val="22"/>
        </w:numPr>
        <w:tabs>
          <w:tab w:val="clear" w:pos="720"/>
          <w:tab w:val="left" w:pos="1134"/>
        </w:tabs>
        <w:ind w:left="0" w:firstLine="709"/>
      </w:pPr>
      <w:r>
        <w:t>з</w:t>
      </w:r>
      <w:r w:rsidRPr="00AA510A">
        <w:t xml:space="preserve">аключить </w:t>
      </w:r>
      <w:r>
        <w:t>«</w:t>
      </w:r>
      <w:r w:rsidRPr="00AA510A">
        <w:t>контракт</w:t>
      </w:r>
      <w:r>
        <w:t>»</w:t>
      </w:r>
      <w:r w:rsidRPr="00AA510A">
        <w:t>;</w:t>
      </w:r>
    </w:p>
    <w:p w14:paraId="33573FE3" w14:textId="77777777" w:rsidR="00B81A73" w:rsidRPr="00AA510A" w:rsidRDefault="00B81A73" w:rsidP="00B81A73">
      <w:pPr>
        <w:numPr>
          <w:ilvl w:val="0"/>
          <w:numId w:val="22"/>
        </w:numPr>
        <w:tabs>
          <w:tab w:val="clear" w:pos="720"/>
          <w:tab w:val="left" w:pos="1134"/>
        </w:tabs>
        <w:ind w:left="0" w:firstLine="709"/>
      </w:pPr>
      <w:r>
        <w:t>п</w:t>
      </w:r>
      <w:r w:rsidRPr="00AA510A">
        <w:t xml:space="preserve">ри предположении о наличии депрессии или расстройства личности – </w:t>
      </w:r>
      <w:r>
        <w:t xml:space="preserve">рекомендовать обратиться за дополнительной консультацией </w:t>
      </w:r>
      <w:r w:rsidRPr="00AA510A">
        <w:t xml:space="preserve">к </w:t>
      </w:r>
      <w:r>
        <w:t>врачу-</w:t>
      </w:r>
      <w:r w:rsidRPr="00AA510A">
        <w:t xml:space="preserve">психотерапевту или </w:t>
      </w:r>
      <w:r>
        <w:t>врачу-</w:t>
      </w:r>
      <w:r w:rsidRPr="00AA510A">
        <w:t>психиатру</w:t>
      </w:r>
      <w:r>
        <w:t>-наркологу</w:t>
      </w:r>
      <w:r w:rsidRPr="00AA510A">
        <w:t>;</w:t>
      </w:r>
    </w:p>
    <w:p w14:paraId="353AAEDF" w14:textId="77777777" w:rsidR="00B81A73" w:rsidRDefault="00B81A73" w:rsidP="00B81A73">
      <w:pPr>
        <w:numPr>
          <w:ilvl w:val="0"/>
          <w:numId w:val="22"/>
        </w:numPr>
        <w:tabs>
          <w:tab w:val="clear" w:pos="720"/>
          <w:tab w:val="left" w:pos="1134"/>
        </w:tabs>
        <w:ind w:left="0" w:firstLine="709"/>
      </w:pPr>
      <w:r>
        <w:t>и</w:t>
      </w:r>
      <w:r w:rsidRPr="00AA510A">
        <w:t xml:space="preserve">нформировать </w:t>
      </w:r>
      <w:r>
        <w:t>законных представителей</w:t>
      </w:r>
      <w:r w:rsidRPr="00AA510A">
        <w:t xml:space="preserve"> о наличии суицидального риска</w:t>
      </w:r>
      <w:r>
        <w:t>;</w:t>
      </w:r>
    </w:p>
    <w:p w14:paraId="27537ED3" w14:textId="77777777" w:rsidR="00B81A73" w:rsidRPr="00AA510A" w:rsidRDefault="00B81A73" w:rsidP="00B81A73">
      <w:pPr>
        <w:numPr>
          <w:ilvl w:val="0"/>
          <w:numId w:val="22"/>
        </w:numPr>
        <w:tabs>
          <w:tab w:val="clear" w:pos="720"/>
          <w:tab w:val="left" w:pos="1134"/>
        </w:tabs>
        <w:ind w:left="0" w:firstLine="709"/>
      </w:pPr>
      <w:r>
        <w:t>с</w:t>
      </w:r>
      <w:r w:rsidRPr="00AA510A">
        <w:t>вязаться с друзьями, содействовать усилению эмоциональной поддержки в семейной и дружеской среде.</w:t>
      </w:r>
    </w:p>
    <w:p w14:paraId="49352803" w14:textId="77777777" w:rsidR="00B81A73" w:rsidRPr="00AA510A" w:rsidRDefault="00B81A73" w:rsidP="00B81A73">
      <w:pPr>
        <w:ind w:firstLine="700"/>
        <w:rPr>
          <w:i/>
          <w:iCs/>
          <w:lang w:val="aa-ET"/>
        </w:rPr>
      </w:pPr>
      <w:r w:rsidRPr="00AA510A">
        <w:rPr>
          <w:i/>
          <w:iCs/>
        </w:rPr>
        <w:t xml:space="preserve">Ведение случая </w:t>
      </w:r>
      <w:r w:rsidRPr="00AA510A">
        <w:rPr>
          <w:i/>
          <w:iCs/>
          <w:u w:val="single"/>
        </w:rPr>
        <w:t>высокого суицидального риска</w:t>
      </w:r>
      <w:r w:rsidRPr="00AA510A">
        <w:rPr>
          <w:i/>
          <w:iCs/>
        </w:rPr>
        <w:t>.</w:t>
      </w:r>
    </w:p>
    <w:p w14:paraId="174CE03F" w14:textId="77777777" w:rsidR="00B81A73" w:rsidRPr="00AA510A" w:rsidRDefault="00B81A73" w:rsidP="00B81A73">
      <w:pPr>
        <w:ind w:firstLine="700"/>
        <w:rPr>
          <w:lang w:val="aa-ET"/>
        </w:rPr>
      </w:pPr>
      <w:r>
        <w:lastRenderedPageBreak/>
        <w:t xml:space="preserve">В случае выявления факторов высокого риска суицидальных действий следует опираться на положения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и придерживаться алгоритма действий работников учреждений образования, здравоохранения и органов внутренних дел при выявлении несовершеннолетних, склонных к </w:t>
      </w:r>
      <w:proofErr w:type="spellStart"/>
      <w:r>
        <w:t>суицидоопасному</w:t>
      </w:r>
      <w:proofErr w:type="spellEnd"/>
      <w:r>
        <w:t xml:space="preserve"> поведению.</w:t>
      </w:r>
    </w:p>
    <w:p w14:paraId="7B438C9A" w14:textId="77777777" w:rsidR="00B81A73" w:rsidRDefault="00B81A73" w:rsidP="00B81A73">
      <w:pPr>
        <w:ind w:firstLine="700"/>
      </w:pPr>
      <w:r>
        <w:t>При этом можно рекомендовать также следующее:</w:t>
      </w:r>
    </w:p>
    <w:p w14:paraId="6975E73B" w14:textId="77777777" w:rsidR="00B81A73" w:rsidRPr="00AA510A" w:rsidRDefault="00B81A73" w:rsidP="00B81A73">
      <w:pPr>
        <w:ind w:firstLine="700"/>
        <w:rPr>
          <w:lang w:val="aa-ET"/>
        </w:rPr>
      </w:pPr>
      <w:r>
        <w:t xml:space="preserve">1. Целесообразным видится ведение специалистом СППС (как правило, педагогом-психологом) банка данных об учащихся группы суицидального риска. </w:t>
      </w:r>
      <w:r w:rsidRPr="00AA510A">
        <w:t>Специальная форма для такого документа не предусмотрена. Можно опираться на потребности педагога-психолога в информации, к которой важен быстрый доступ</w:t>
      </w:r>
      <w:r>
        <w:t xml:space="preserve">, </w:t>
      </w:r>
      <w:proofErr w:type="gramStart"/>
      <w:r w:rsidRPr="00AA510A">
        <w:t>например</w:t>
      </w:r>
      <w:proofErr w:type="gramEnd"/>
      <w:r w:rsidRPr="00AA510A">
        <w:t>: ФИО</w:t>
      </w:r>
      <w:r>
        <w:t xml:space="preserve"> учащегося</w:t>
      </w:r>
      <w:r w:rsidRPr="00AA510A">
        <w:t xml:space="preserve">, дата выявления, способ выявления, имеющиеся суицидальные и </w:t>
      </w:r>
      <w:proofErr w:type="spellStart"/>
      <w:r w:rsidRPr="00AA510A">
        <w:t>антисуицидальные</w:t>
      </w:r>
      <w:proofErr w:type="spellEnd"/>
      <w:r w:rsidRPr="00AA510A">
        <w:t xml:space="preserve"> факторы. </w:t>
      </w:r>
    </w:p>
    <w:p w14:paraId="6B34A2DD" w14:textId="77777777" w:rsidR="00B81A73" w:rsidRPr="00AA510A" w:rsidRDefault="00B81A73" w:rsidP="00B81A73">
      <w:pPr>
        <w:ind w:firstLine="700"/>
        <w:rPr>
          <w:lang w:val="aa-ET"/>
        </w:rPr>
      </w:pPr>
      <w:r w:rsidRPr="00AA510A">
        <w:t xml:space="preserve">В эту группу включают учащихся с выявленным суицидальным риском (по результатам диагностики и наблюдения, </w:t>
      </w:r>
      <w:proofErr w:type="gramStart"/>
      <w:r w:rsidRPr="00AA510A">
        <w:t>сведений</w:t>
      </w:r>
      <w:proofErr w:type="gramEnd"/>
      <w:r w:rsidRPr="00AA510A">
        <w:t xml:space="preserve"> полученных от </w:t>
      </w:r>
      <w:proofErr w:type="spellStart"/>
      <w:r w:rsidRPr="00AA510A">
        <w:t>одногруппников</w:t>
      </w:r>
      <w:proofErr w:type="spellEnd"/>
      <w:r w:rsidRPr="00AA510A">
        <w:t>, куратора, воспитателя общежития, преподавателей).</w:t>
      </w:r>
    </w:p>
    <w:p w14:paraId="5D58EFB8" w14:textId="77777777" w:rsidR="00B81A73" w:rsidRPr="00B6257E" w:rsidRDefault="00B81A73" w:rsidP="00B81A73">
      <w:pPr>
        <w:ind w:firstLine="700"/>
      </w:pPr>
      <w:r w:rsidRPr="00B6257E">
        <w:t>2. При выявлении высокого риска суицида (вне актуального суицидального поведения) – можно инициировать консилиум (представитель администраци</w:t>
      </w:r>
      <w:r>
        <w:t>и</w:t>
      </w:r>
      <w:r w:rsidRPr="00B6257E">
        <w:t xml:space="preserve">, специалисты СППС, </w:t>
      </w:r>
      <w:r>
        <w:t>законные представители, классный руководитель (</w:t>
      </w:r>
      <w:r w:rsidRPr="00B6257E">
        <w:t>куратор</w:t>
      </w:r>
      <w:r>
        <w:t>)</w:t>
      </w:r>
      <w:r w:rsidRPr="00B6257E">
        <w:t xml:space="preserve"> (при необходимости)). Документами, сформированными в результате работы консилиума</w:t>
      </w:r>
      <w:r>
        <w:t xml:space="preserve">, могут быть </w:t>
      </w:r>
      <w:r w:rsidRPr="00B6257E">
        <w:t xml:space="preserve">протокол консилиума и программа сопровождения подростка. Все участники информируются о </w:t>
      </w:r>
      <w:r>
        <w:t xml:space="preserve">неукоснительном соблюдении принципа </w:t>
      </w:r>
      <w:r w:rsidRPr="00B6257E">
        <w:t>конфиденциальности.</w:t>
      </w:r>
    </w:p>
    <w:p w14:paraId="37F1545D" w14:textId="77777777" w:rsidR="00B81A73" w:rsidRDefault="00B81A73" w:rsidP="00B81A73">
      <w:pPr>
        <w:ind w:firstLine="700"/>
      </w:pPr>
      <w:r w:rsidRPr="00B6257E">
        <w:t>3. Индивидуальный план (программа) работы с подростком</w:t>
      </w:r>
      <w:r>
        <w:t>:</w:t>
      </w:r>
    </w:p>
    <w:p w14:paraId="403E4A8D" w14:textId="77777777" w:rsidR="00B81A73" w:rsidRDefault="00B81A73" w:rsidP="00B81A73">
      <w:pPr>
        <w:ind w:firstLine="700"/>
      </w:pPr>
      <w:r>
        <w:t xml:space="preserve">отслеживание психоэмоционального </w:t>
      </w:r>
      <w:r w:rsidRPr="00B6257E">
        <w:t xml:space="preserve">состояния, </w:t>
      </w:r>
    </w:p>
    <w:p w14:paraId="30BEEA1A" w14:textId="77777777" w:rsidR="00B81A73" w:rsidRDefault="00B81A73" w:rsidP="00B81A73">
      <w:pPr>
        <w:ind w:firstLine="700"/>
      </w:pPr>
      <w:r w:rsidRPr="00B6257E">
        <w:t xml:space="preserve">индивидуальная работа с учащимся, </w:t>
      </w:r>
      <w:r>
        <w:t>законными представителями</w:t>
      </w:r>
      <w:r w:rsidRPr="00B6257E">
        <w:t xml:space="preserve">; </w:t>
      </w:r>
    </w:p>
    <w:p w14:paraId="2727A9FC" w14:textId="77777777" w:rsidR="00B81A73" w:rsidRDefault="00B81A73" w:rsidP="00B81A73">
      <w:pPr>
        <w:ind w:firstLine="700"/>
      </w:pPr>
      <w:r w:rsidRPr="00B6257E">
        <w:t>групповая работа: работа с учебн</w:t>
      </w:r>
      <w:r>
        <w:t>ым коллективом учащегося (класс, группа)</w:t>
      </w:r>
      <w:r w:rsidRPr="00B6257E">
        <w:t xml:space="preserve">, вовлечение учащегося в тренинги, др. формы групповой работы). </w:t>
      </w:r>
    </w:p>
    <w:p w14:paraId="37B0E76A" w14:textId="77777777" w:rsidR="00B81A73" w:rsidRPr="00B6257E" w:rsidRDefault="00B81A73" w:rsidP="00B81A73">
      <w:pPr>
        <w:ind w:firstLine="700"/>
      </w:pPr>
      <w:r w:rsidRPr="00B6257E">
        <w:t xml:space="preserve">При проведении работы </w:t>
      </w:r>
      <w:r>
        <w:t xml:space="preserve">по индивидуальному плану (программе) </w:t>
      </w:r>
      <w:r w:rsidRPr="00B6257E">
        <w:t xml:space="preserve">важно отмечать проделанную работу в </w:t>
      </w:r>
      <w:r>
        <w:t>«Ж</w:t>
      </w:r>
      <w:r w:rsidRPr="00B6257E">
        <w:t>урнал</w:t>
      </w:r>
      <w:r>
        <w:t>е учета консультаций участников образовательного процесса» (отмечать</w:t>
      </w:r>
      <w:r w:rsidRPr="00B6257E">
        <w:t>, что даны рекомендации (</w:t>
      </w:r>
      <w:r>
        <w:t>педагогам</w:t>
      </w:r>
      <w:r w:rsidRPr="00B6257E">
        <w:t xml:space="preserve">, </w:t>
      </w:r>
      <w:r>
        <w:t>законным представителям</w:t>
      </w:r>
      <w:r w:rsidRPr="00B6257E">
        <w:t>)</w:t>
      </w:r>
      <w:r>
        <w:t>, какие мероприятия планируются и т.п.</w:t>
      </w:r>
      <w:r w:rsidRPr="00B6257E">
        <w:t>).</w:t>
      </w:r>
    </w:p>
    <w:p w14:paraId="18AA9032" w14:textId="77777777" w:rsidR="00B81A73" w:rsidRPr="00BF00A9" w:rsidRDefault="00B81A73" w:rsidP="00B81A73">
      <w:pPr>
        <w:ind w:left="720"/>
        <w:rPr>
          <w:i/>
          <w:iCs/>
          <w:lang w:val="aa-ET"/>
        </w:rPr>
      </w:pPr>
      <w:r w:rsidRPr="00BF00A9">
        <w:rPr>
          <w:i/>
          <w:iCs/>
        </w:rPr>
        <w:t>Первичная экспертная оценка суицидального поведения</w:t>
      </w:r>
    </w:p>
    <w:p w14:paraId="626A9AF7" w14:textId="77777777" w:rsidR="00B81A73" w:rsidRPr="00BF00A9" w:rsidRDefault="00B81A73" w:rsidP="00B81A73">
      <w:pPr>
        <w:ind w:firstLine="700"/>
        <w:rPr>
          <w:lang w:val="aa-ET"/>
        </w:rPr>
      </w:pPr>
      <w:r>
        <w:t xml:space="preserve">При любом сообщении о факторах высокого суицидального риска проводится первичная экспертная оценка суицидального поведения. </w:t>
      </w:r>
      <w:r w:rsidRPr="00BF00A9">
        <w:t>Каждая оценка суицидального поведения должна включать в себя:</w:t>
      </w:r>
    </w:p>
    <w:p w14:paraId="2EC7D68A" w14:textId="77777777" w:rsidR="00B81A73" w:rsidRPr="00BF00A9" w:rsidRDefault="00B81A73" w:rsidP="00B81A73">
      <w:pPr>
        <w:rPr>
          <w:lang w:val="aa-ET"/>
        </w:rPr>
      </w:pPr>
      <w:r w:rsidRPr="00BF00A9">
        <w:lastRenderedPageBreak/>
        <w:t>проверку имеющих отношение к суициду факторов риска (из наблюдений куратора, одноклассников, преподавателей и т.п.);</w:t>
      </w:r>
    </w:p>
    <w:p w14:paraId="437E39AF" w14:textId="77777777" w:rsidR="00B81A73" w:rsidRPr="00BF00A9" w:rsidRDefault="00B81A73" w:rsidP="00B81A73">
      <w:pPr>
        <w:rPr>
          <w:lang w:val="aa-ET"/>
        </w:rPr>
      </w:pPr>
      <w:r w:rsidRPr="00BF00A9">
        <w:t>историю проявлений суицидального поведения;</w:t>
      </w:r>
    </w:p>
    <w:p w14:paraId="5C77C856" w14:textId="77777777" w:rsidR="00B81A73" w:rsidRPr="00BF00A9" w:rsidRDefault="00B81A73" w:rsidP="00B81A73">
      <w:pPr>
        <w:rPr>
          <w:lang w:val="aa-ET"/>
        </w:rPr>
      </w:pPr>
      <w:r w:rsidRPr="00BF00A9">
        <w:t>неизменяемые биологические, психосоциальные, психические, ситуативные условия, или состояние здоровья (заболевания, в том числе психические расстройства, употребление ПАВ, жизненная ситуация);</w:t>
      </w:r>
    </w:p>
    <w:p w14:paraId="7A4D7C4E" w14:textId="77777777" w:rsidR="00B81A73" w:rsidRPr="00BF00A9" w:rsidRDefault="00B81A73" w:rsidP="00B81A73">
      <w:pPr>
        <w:rPr>
          <w:lang w:val="aa-ET"/>
        </w:rPr>
      </w:pPr>
      <w:r w:rsidRPr="00BF00A9">
        <w:t>степень проявления текущих суицидальных симптомов, включая уровень ощущения безнадежности;</w:t>
      </w:r>
    </w:p>
    <w:p w14:paraId="09A6C037" w14:textId="77777777" w:rsidR="00B81A73" w:rsidRPr="00BF00A9" w:rsidRDefault="00B81A73" w:rsidP="00B81A73">
      <w:pPr>
        <w:rPr>
          <w:lang w:val="aa-ET"/>
        </w:rPr>
      </w:pPr>
      <w:r w:rsidRPr="00BF00A9">
        <w:t>внезапные сильные факторы стресса (утраты, крушение романтических отношений, неуспех в учебной деятельности, насилие, серьезные конфликты со значимыми людьми);</w:t>
      </w:r>
    </w:p>
    <w:p w14:paraId="5D28A577" w14:textId="77777777" w:rsidR="00B81A73" w:rsidRPr="00BF00A9" w:rsidRDefault="00B81A73" w:rsidP="00B81A73">
      <w:pPr>
        <w:rPr>
          <w:lang w:val="aa-ET"/>
        </w:rPr>
      </w:pPr>
      <w:r w:rsidRPr="00BF00A9">
        <w:t>уровень импульсивности и самоконтроля (</w:t>
      </w:r>
      <w:r>
        <w:t>«</w:t>
      </w:r>
      <w:proofErr w:type="spellStart"/>
      <w:r w:rsidRPr="003F77C0">
        <w:t>Патохарактерологический</w:t>
      </w:r>
      <w:proofErr w:type="spellEnd"/>
      <w:r w:rsidRPr="003F77C0">
        <w:t xml:space="preserve"> диагностический опросник</w:t>
      </w:r>
      <w:r>
        <w:t xml:space="preserve">» </w:t>
      </w:r>
      <w:r w:rsidRPr="003F77C0">
        <w:t>(</w:t>
      </w:r>
      <w:r>
        <w:t>ПДО</w:t>
      </w:r>
      <w:r w:rsidRPr="003F77C0">
        <w:t xml:space="preserve">) </w:t>
      </w:r>
      <w:r>
        <w:t>А</w:t>
      </w:r>
      <w:r w:rsidRPr="003F77C0">
        <w:t>.Е. </w:t>
      </w:r>
      <w:proofErr w:type="spellStart"/>
      <w:r w:rsidRPr="003F77C0">
        <w:t>Личко</w:t>
      </w:r>
      <w:proofErr w:type="spellEnd"/>
      <w:r w:rsidRPr="00BF00A9">
        <w:t xml:space="preserve">: характерны для неустойчивого типа акцентуации или в сочетании его с </w:t>
      </w:r>
      <w:proofErr w:type="spellStart"/>
      <w:r w:rsidRPr="00BF00A9">
        <w:t>гипертимным</w:t>
      </w:r>
      <w:proofErr w:type="spellEnd"/>
      <w:r w:rsidRPr="00BF00A9">
        <w:t xml:space="preserve">, эмоционально-лабильным, шизоидным, эпилептоидным и </w:t>
      </w:r>
      <w:proofErr w:type="spellStart"/>
      <w:r w:rsidRPr="00BF00A9">
        <w:t>истероидным</w:t>
      </w:r>
      <w:proofErr w:type="spellEnd"/>
      <w:r w:rsidRPr="00BF00A9">
        <w:t xml:space="preserve"> типами личности</w:t>
      </w:r>
      <w:r>
        <w:t>);</w:t>
      </w:r>
    </w:p>
    <w:p w14:paraId="7B60BBDD" w14:textId="77777777" w:rsidR="00B81A73" w:rsidRPr="00BF00A9" w:rsidRDefault="00B81A73" w:rsidP="00B81A73">
      <w:pPr>
        <w:rPr>
          <w:lang w:val="aa-ET"/>
        </w:rPr>
      </w:pPr>
      <w:r w:rsidRPr="00BF00A9">
        <w:t>защитные факторы (</w:t>
      </w:r>
      <w:proofErr w:type="spellStart"/>
      <w:r w:rsidRPr="00BF00A9">
        <w:t>антисуицидальные</w:t>
      </w:r>
      <w:proofErr w:type="spellEnd"/>
      <w:r w:rsidRPr="00BF00A9">
        <w:t xml:space="preserve"> факторы) – отсутствуют или минимальны.</w:t>
      </w:r>
    </w:p>
    <w:p w14:paraId="4914143B" w14:textId="77777777" w:rsidR="00B81A73" w:rsidRDefault="00B81A73" w:rsidP="00B81A73">
      <w:pPr>
        <w:ind w:firstLine="700"/>
      </w:pPr>
      <w:r w:rsidRPr="00640F35">
        <w:rPr>
          <w:i/>
          <w:iCs/>
        </w:rPr>
        <w:t>Правила реагирования в ситуации высокого суицидального риска (актуальное суицидальное поведение)</w:t>
      </w:r>
    </w:p>
    <w:p w14:paraId="2258FA85" w14:textId="77777777" w:rsidR="00B81A73" w:rsidRDefault="00B81A73" w:rsidP="00B81A73">
      <w:pPr>
        <w:ind w:firstLine="700"/>
      </w:pPr>
      <w:r>
        <w:t xml:space="preserve">В случае высокого суицидального риска </w:t>
      </w:r>
      <w:r w:rsidRPr="00640F35">
        <w:t>в ситуации актуального суицидального поведения</w:t>
      </w:r>
      <w:r>
        <w:t xml:space="preserve"> нужны </w:t>
      </w:r>
      <w:r w:rsidRPr="00640F35">
        <w:rPr>
          <w:u w:val="single"/>
        </w:rPr>
        <w:t>меры незамедлительного реагирования</w:t>
      </w:r>
      <w:r>
        <w:rPr>
          <w:u w:val="single"/>
        </w:rPr>
        <w:t>:</w:t>
      </w:r>
      <w:r>
        <w:t xml:space="preserve"> </w:t>
      </w:r>
    </w:p>
    <w:p w14:paraId="4A8F870C" w14:textId="77777777" w:rsidR="00B81A73" w:rsidRPr="005B1F3D" w:rsidRDefault="00B81A73" w:rsidP="00B81A73">
      <w:pPr>
        <w:ind w:firstLine="700"/>
        <w:rPr>
          <w:lang w:val="aa-ET"/>
        </w:rPr>
      </w:pPr>
      <w:r w:rsidRPr="00640F35">
        <w:t xml:space="preserve">1. </w:t>
      </w:r>
      <w:r w:rsidRPr="005B1F3D">
        <w:t>Прежде всего, важно не оставлять учащегося одного, попытаться успокоить его, снизить его тревогу:</w:t>
      </w:r>
    </w:p>
    <w:p w14:paraId="7F3CC32D" w14:textId="77777777" w:rsidR="00B81A73" w:rsidRPr="005B1F3D" w:rsidRDefault="00B81A73" w:rsidP="00B81A73">
      <w:pPr>
        <w:rPr>
          <w:lang w:val="aa-ET"/>
        </w:rPr>
      </w:pPr>
      <w:r w:rsidRPr="005B1F3D">
        <w:t>ограничить доступ к средствам самоповреждения и способам суицида,</w:t>
      </w:r>
    </w:p>
    <w:p w14:paraId="5918A429" w14:textId="77777777" w:rsidR="00B81A73" w:rsidRPr="005B1F3D" w:rsidRDefault="00B81A73" w:rsidP="00B81A73">
      <w:pPr>
        <w:rPr>
          <w:lang w:val="aa-ET"/>
        </w:rPr>
      </w:pPr>
      <w:r w:rsidRPr="005B1F3D">
        <w:t>убрать из зоны досягаемости все предметы, которые возможно использовать прямо с целью суицида,</w:t>
      </w:r>
    </w:p>
    <w:p w14:paraId="215E9AD4" w14:textId="77777777" w:rsidR="00B81A73" w:rsidRPr="005B1F3D" w:rsidRDefault="00B81A73" w:rsidP="00B81A73">
      <w:pPr>
        <w:rPr>
          <w:lang w:val="aa-ET"/>
        </w:rPr>
      </w:pPr>
      <w:r w:rsidRPr="005B1F3D">
        <w:t>ограничить возможность открыть окно или выйти на крышу: падение с высоты – второй по популярности способ суицида в городской среде,</w:t>
      </w:r>
    </w:p>
    <w:p w14:paraId="45667A00" w14:textId="77777777" w:rsidR="00B81A73" w:rsidRPr="005B1F3D" w:rsidRDefault="00B81A73" w:rsidP="00B81A73">
      <w:pPr>
        <w:rPr>
          <w:lang w:val="aa-ET"/>
        </w:rPr>
      </w:pPr>
      <w:r w:rsidRPr="005B1F3D">
        <w:t>ограничить возможности перемещения учащегося.</w:t>
      </w:r>
    </w:p>
    <w:p w14:paraId="07633AAE" w14:textId="77777777" w:rsidR="00B81A73" w:rsidRPr="005B1F3D" w:rsidRDefault="00B81A73" w:rsidP="00B81A73">
      <w:pPr>
        <w:ind w:firstLine="700"/>
        <w:rPr>
          <w:lang w:val="aa-ET"/>
        </w:rPr>
      </w:pPr>
      <w:r w:rsidRPr="005B1F3D">
        <w:t>2. Немедленно информировать законных представителей о ситуации риска, в которой оказался учащийся и о необходимости оказать ему экстренную помощь.</w:t>
      </w:r>
    </w:p>
    <w:p w14:paraId="04CECF2D" w14:textId="77777777" w:rsidR="00B81A73" w:rsidRPr="005B1F3D" w:rsidRDefault="00B81A73" w:rsidP="00B81A73">
      <w:pPr>
        <w:ind w:firstLine="700"/>
        <w:rPr>
          <w:lang w:val="aa-ET"/>
        </w:rPr>
      </w:pPr>
      <w:r w:rsidRPr="005B1F3D">
        <w:t>3. Позвонить в службы экстренной помощи. Работа экстренных служб необходима в ситуации попытки или завершенного суицида:</w:t>
      </w:r>
    </w:p>
    <w:p w14:paraId="0CEE9A0A" w14:textId="77777777" w:rsidR="00B81A73" w:rsidRDefault="00B81A73" w:rsidP="00B81A73">
      <w:pPr>
        <w:ind w:firstLine="700"/>
      </w:pPr>
      <w:r w:rsidRPr="005B1F3D">
        <w:t>Рекомендации ведения беседы при актуальном суицидальном поведении приведены в</w:t>
      </w:r>
      <w:r>
        <w:t xml:space="preserve"> приложении 8.</w:t>
      </w:r>
    </w:p>
    <w:p w14:paraId="389816F3" w14:textId="77777777" w:rsidR="00B81A73" w:rsidRPr="00D039CC" w:rsidRDefault="00B81A73" w:rsidP="00B81A73">
      <w:pPr>
        <w:rPr>
          <w:lang w:val="aa-ET"/>
        </w:rPr>
      </w:pPr>
      <w:r w:rsidRPr="00D039CC">
        <w:rPr>
          <w:i/>
          <w:iCs/>
        </w:rPr>
        <w:t>После снижения риска попытки суицида при сохранении и/или при наличии высокого риска суицида</w:t>
      </w:r>
      <w:r w:rsidRPr="00D039CC">
        <w:t xml:space="preserve"> задачами педагога-психолога являются:</w:t>
      </w:r>
    </w:p>
    <w:p w14:paraId="3DB52D49" w14:textId="77777777" w:rsidR="00B81A73" w:rsidRPr="00141997" w:rsidRDefault="00B81A73" w:rsidP="00B81A73">
      <w:pPr>
        <w:ind w:firstLine="700"/>
        <w:rPr>
          <w:lang w:val="aa-ET"/>
        </w:rPr>
      </w:pPr>
      <w:r w:rsidRPr="00141997">
        <w:lastRenderedPageBreak/>
        <w:t>1.1. Содействие организации и участие в работе консилиума по суицидальному случаю</w:t>
      </w:r>
      <w:r w:rsidRPr="00141997">
        <w:rPr>
          <w:b/>
          <w:bCs/>
        </w:rPr>
        <w:t xml:space="preserve"> </w:t>
      </w:r>
      <w:r w:rsidRPr="00141997">
        <w:t xml:space="preserve">(члены консилиума: представитель администрации, специалисты СППС, </w:t>
      </w:r>
      <w:r>
        <w:t>классный руководитель (</w:t>
      </w:r>
      <w:r w:rsidRPr="00141997">
        <w:t>куратор</w:t>
      </w:r>
      <w:r>
        <w:t>)</w:t>
      </w:r>
      <w:r w:rsidRPr="00141997">
        <w:t xml:space="preserve">, т.е. те люди, которые </w:t>
      </w:r>
      <w:r w:rsidRPr="00141997">
        <w:rPr>
          <w:i/>
          <w:iCs/>
          <w:u w:val="single"/>
        </w:rPr>
        <w:t>могут повлиять на кризисную ситуацию</w:t>
      </w:r>
      <w:r w:rsidRPr="00141997">
        <w:t>). Для сохранения конфиденциальности информации о суицидальном риске возможно педагогу-психологу обсуждать с руководителем, а далее, при его поддержке, давать рекомендации остальным участникам образовательно</w:t>
      </w:r>
      <w:r>
        <w:t>го</w:t>
      </w:r>
      <w:r w:rsidRPr="00141997">
        <w:t xml:space="preserve"> процесса, имеющими ресурсы влияния на кризисную ситуацию)</w:t>
      </w:r>
      <w:r>
        <w:t>.</w:t>
      </w:r>
    </w:p>
    <w:p w14:paraId="6A972E85" w14:textId="77777777" w:rsidR="00B81A73" w:rsidRPr="00141997" w:rsidRDefault="00B81A73" w:rsidP="00B81A73">
      <w:pPr>
        <w:ind w:firstLine="700"/>
        <w:rPr>
          <w:lang w:val="aa-ET"/>
        </w:rPr>
      </w:pPr>
      <w:r w:rsidRPr="00141997">
        <w:t>1.2. Участие в составлении плана сопровождения кризисного случая (индивидуальный план работы с учащимся в кризисной ситуации).</w:t>
      </w:r>
      <w:r>
        <w:t xml:space="preserve"> </w:t>
      </w:r>
      <w:r w:rsidRPr="00D039CC">
        <w:t>При общении с включенными в ситуацию взрослыми</w:t>
      </w:r>
      <w:r w:rsidRPr="00141997">
        <w:rPr>
          <w:b/>
          <w:bCs/>
          <w:i/>
          <w:iCs/>
        </w:rPr>
        <w:t xml:space="preserve"> </w:t>
      </w:r>
      <w:r w:rsidRPr="00141997">
        <w:t xml:space="preserve">(в первую очередь </w:t>
      </w:r>
      <w:r>
        <w:t>законными представителями</w:t>
      </w:r>
      <w:r w:rsidRPr="00141997">
        <w:t xml:space="preserve">, </w:t>
      </w:r>
      <w:r>
        <w:t>классным руководителем (</w:t>
      </w:r>
      <w:r w:rsidRPr="00141997">
        <w:t>куратором</w:t>
      </w:r>
      <w:r>
        <w:t>)</w:t>
      </w:r>
      <w:r w:rsidRPr="00141997">
        <w:t xml:space="preserve">, </w:t>
      </w:r>
      <w:r>
        <w:t>педагогическими работниками)</w:t>
      </w:r>
      <w:r w:rsidRPr="00141997">
        <w:t xml:space="preserve"> педагог психолог:</w:t>
      </w:r>
    </w:p>
    <w:p w14:paraId="44E09ED3" w14:textId="77777777" w:rsidR="00B81A73" w:rsidRPr="00141997" w:rsidRDefault="00B81A73" w:rsidP="00B81A73">
      <w:pPr>
        <w:rPr>
          <w:lang w:val="aa-ET"/>
        </w:rPr>
      </w:pPr>
      <w:r>
        <w:t>п</w:t>
      </w:r>
      <w:r w:rsidRPr="00141997">
        <w:t xml:space="preserve">олучает сведения от родителей, преподавателей (а впоследствии – у </w:t>
      </w:r>
      <w:proofErr w:type="spellStart"/>
      <w:r w:rsidRPr="00141997">
        <w:t>одногруппников</w:t>
      </w:r>
      <w:proofErr w:type="spellEnd"/>
      <w:r w:rsidRPr="00141997">
        <w:t xml:space="preserve"> и друзей подростка) об изменениях в поведении учащегося, их продолжительности, актуальной ситуации и возможных провоцирующих событиях, а также о наличии иных суицидальных и </w:t>
      </w:r>
      <w:proofErr w:type="spellStart"/>
      <w:r w:rsidRPr="00141997">
        <w:t>антисуицидальных</w:t>
      </w:r>
      <w:proofErr w:type="spellEnd"/>
      <w:r w:rsidRPr="00141997">
        <w:t xml:space="preserve"> факторов)</w:t>
      </w:r>
      <w:r>
        <w:t>;</w:t>
      </w:r>
    </w:p>
    <w:p w14:paraId="7839DDD0" w14:textId="77777777" w:rsidR="00B81A73" w:rsidRPr="00141997" w:rsidRDefault="00B81A73" w:rsidP="00B81A73">
      <w:pPr>
        <w:rPr>
          <w:lang w:val="aa-ET"/>
        </w:rPr>
      </w:pPr>
      <w:r>
        <w:t>п</w:t>
      </w:r>
      <w:r w:rsidRPr="00141997">
        <w:t>олучает информацию о наличии и качестве поддержки от семьи, педагогов и сверстников</w:t>
      </w:r>
      <w:r>
        <w:t>;</w:t>
      </w:r>
    </w:p>
    <w:p w14:paraId="5EFF7A9C" w14:textId="77777777" w:rsidR="00B81A73" w:rsidRPr="00141997" w:rsidRDefault="00B81A73" w:rsidP="00B81A73">
      <w:pPr>
        <w:rPr>
          <w:lang w:val="aa-ET"/>
        </w:rPr>
      </w:pPr>
      <w:r>
        <w:t>з</w:t>
      </w:r>
      <w:r w:rsidRPr="00141997">
        <w:t>аручаясь поддержкой администрации</w:t>
      </w:r>
      <w:r>
        <w:t>,</w:t>
      </w:r>
      <w:r w:rsidRPr="00141997">
        <w:t xml:space="preserve"> формирует установку у преподавателей (особенно </w:t>
      </w:r>
      <w:proofErr w:type="spellStart"/>
      <w:r w:rsidRPr="00141997">
        <w:t>фрустрирующих</w:t>
      </w:r>
      <w:proofErr w:type="spellEnd"/>
      <w:r w:rsidRPr="00141997">
        <w:t>) и родителей о необходимости поддержки и понимания учащемуся в кризисной ситуации.</w:t>
      </w:r>
    </w:p>
    <w:p w14:paraId="0A0F8ADE" w14:textId="77777777" w:rsidR="00B81A73" w:rsidRPr="00141997" w:rsidRDefault="00B81A73" w:rsidP="00B81A73">
      <w:pPr>
        <w:ind w:firstLine="700"/>
        <w:rPr>
          <w:lang w:val="aa-ET"/>
        </w:rPr>
      </w:pPr>
      <w:r w:rsidRPr="00141997">
        <w:t>2. Определение шагов индивидуально</w:t>
      </w:r>
      <w:r>
        <w:t>й</w:t>
      </w:r>
      <w:r w:rsidRPr="00141997">
        <w:t xml:space="preserve"> социально-</w:t>
      </w:r>
      <w:r>
        <w:t xml:space="preserve">педагогической поддержки и </w:t>
      </w:r>
      <w:r w:rsidRPr="00141997">
        <w:t>психологическо</w:t>
      </w:r>
      <w:r>
        <w:t>й помощи.</w:t>
      </w:r>
    </w:p>
    <w:p w14:paraId="114F121C" w14:textId="77777777" w:rsidR="00B81A73" w:rsidRPr="00141997" w:rsidRDefault="00B81A73" w:rsidP="00B81A73">
      <w:pPr>
        <w:ind w:firstLine="700"/>
        <w:rPr>
          <w:lang w:val="aa-ET"/>
        </w:rPr>
      </w:pPr>
      <w:r w:rsidRPr="00141997">
        <w:t>3.</w:t>
      </w:r>
      <w:r>
        <w:t xml:space="preserve"> </w:t>
      </w:r>
      <w:r w:rsidRPr="00141997">
        <w:t xml:space="preserve">Проведение индивидуальной </w:t>
      </w:r>
      <w:proofErr w:type="spellStart"/>
      <w:r>
        <w:t>психо</w:t>
      </w:r>
      <w:r w:rsidRPr="00141997">
        <w:t>коррекционной</w:t>
      </w:r>
      <w:proofErr w:type="spellEnd"/>
      <w:r w:rsidRPr="00141997">
        <w:t xml:space="preserve"> работы с учащимся.</w:t>
      </w:r>
    </w:p>
    <w:p w14:paraId="21767D23" w14:textId="77777777" w:rsidR="00B81A73" w:rsidRPr="00141997" w:rsidRDefault="00B81A73" w:rsidP="00B81A73">
      <w:pPr>
        <w:ind w:firstLine="700"/>
        <w:rPr>
          <w:lang w:val="aa-ET"/>
        </w:rPr>
      </w:pPr>
      <w:r w:rsidRPr="00141997">
        <w:t>4.</w:t>
      </w:r>
      <w:r>
        <w:t xml:space="preserve"> </w:t>
      </w:r>
      <w:r w:rsidRPr="00141997">
        <w:t xml:space="preserve">Организация групповой работы в учебной группе и включение в нее учащегося с целью восстановления навыков адаптации (это может быть </w:t>
      </w:r>
      <w:proofErr w:type="spellStart"/>
      <w:r w:rsidRPr="00141997">
        <w:t>командообразующий</w:t>
      </w:r>
      <w:proofErr w:type="spellEnd"/>
      <w:r w:rsidRPr="00141997">
        <w:t xml:space="preserve"> или коммуникативный тренинг, тренинг </w:t>
      </w:r>
      <w:proofErr w:type="spellStart"/>
      <w:r w:rsidRPr="00141997">
        <w:t>фрустрационной</w:t>
      </w:r>
      <w:proofErr w:type="spellEnd"/>
      <w:r w:rsidRPr="00141997">
        <w:t xml:space="preserve"> толерантности и т.п., в зависимости от выявленных у учащегося сложностей).</w:t>
      </w:r>
    </w:p>
    <w:p w14:paraId="59AB6DB2" w14:textId="77777777" w:rsidR="00B81A73" w:rsidRPr="00141997" w:rsidRDefault="00B81A73" w:rsidP="00B81A73">
      <w:pPr>
        <w:ind w:firstLine="700"/>
        <w:rPr>
          <w:lang w:val="aa-ET"/>
        </w:rPr>
      </w:pPr>
      <w:r w:rsidRPr="00141997">
        <w:t>5. Организация и проведение консультаций для включенных в случай преподавателей, родителей и детей.</w:t>
      </w:r>
      <w:r w:rsidRPr="00141997">
        <w:rPr>
          <w:b/>
          <w:bCs/>
        </w:rPr>
        <w:t xml:space="preserve"> </w:t>
      </w:r>
      <w:r w:rsidRPr="00141997">
        <w:t>При отсутствии ресурса СППС – информирование об организациях и службах, где можно получить такого рода помощь</w:t>
      </w:r>
    </w:p>
    <w:p w14:paraId="209C3888" w14:textId="77777777" w:rsidR="00B81A73" w:rsidRPr="00141997" w:rsidRDefault="00B81A73" w:rsidP="00B81A73">
      <w:pPr>
        <w:ind w:firstLine="700"/>
        <w:rPr>
          <w:lang w:val="aa-ET"/>
        </w:rPr>
      </w:pPr>
      <w:r w:rsidRPr="00141997">
        <w:t xml:space="preserve">6. Мониторинг </w:t>
      </w:r>
      <w:r>
        <w:t xml:space="preserve">психоэмоционального </w:t>
      </w:r>
      <w:r w:rsidRPr="00141997">
        <w:t>состояния учащегося.</w:t>
      </w:r>
    </w:p>
    <w:p w14:paraId="24317E58" w14:textId="77777777" w:rsidR="00B81A73" w:rsidRPr="00141997" w:rsidRDefault="00B81A73" w:rsidP="00B81A73">
      <w:pPr>
        <w:rPr>
          <w:i/>
          <w:iCs/>
          <w:lang w:val="aa-ET"/>
        </w:rPr>
      </w:pPr>
      <w:r w:rsidRPr="00141997">
        <w:rPr>
          <w:i/>
          <w:iCs/>
        </w:rPr>
        <w:t>Р</w:t>
      </w:r>
      <w:r>
        <w:rPr>
          <w:i/>
          <w:iCs/>
        </w:rPr>
        <w:t>абота с администрацией и педагогами</w:t>
      </w:r>
    </w:p>
    <w:p w14:paraId="19C8ADA5" w14:textId="77777777" w:rsidR="00B81A73" w:rsidRPr="00EC1D46" w:rsidRDefault="00B81A73" w:rsidP="00B81A73">
      <w:pPr>
        <w:pStyle w:val="a8"/>
        <w:numPr>
          <w:ilvl w:val="0"/>
          <w:numId w:val="28"/>
        </w:numPr>
        <w:tabs>
          <w:tab w:val="left" w:pos="1134"/>
        </w:tabs>
        <w:ind w:left="0" w:firstLine="720"/>
        <w:contextualSpacing/>
        <w:rPr>
          <w:lang w:val="aa-ET"/>
        </w:rPr>
      </w:pPr>
      <w:r w:rsidRPr="00EC1D46">
        <w:t>Информирование администрации учреждения образования о кризисном случае.</w:t>
      </w:r>
    </w:p>
    <w:p w14:paraId="42BA44D8" w14:textId="77777777" w:rsidR="00B81A73" w:rsidRPr="00EC1D46" w:rsidRDefault="00B81A73" w:rsidP="00B81A73">
      <w:pPr>
        <w:pStyle w:val="a8"/>
        <w:numPr>
          <w:ilvl w:val="0"/>
          <w:numId w:val="28"/>
        </w:numPr>
        <w:tabs>
          <w:tab w:val="left" w:pos="1134"/>
        </w:tabs>
        <w:ind w:left="0" w:firstLine="720"/>
        <w:contextualSpacing/>
        <w:rPr>
          <w:lang w:val="aa-ET"/>
        </w:rPr>
      </w:pPr>
      <w:r w:rsidRPr="00EC1D46">
        <w:lastRenderedPageBreak/>
        <w:t xml:space="preserve">Содействие организации консилиума с участием представителей администрации и других взрослых, </w:t>
      </w:r>
      <w:r w:rsidRPr="006C2DBF">
        <w:t>имеющих возможность оказать влияние на ситуацию (</w:t>
      </w:r>
      <w:r>
        <w:t>классный руководитель (</w:t>
      </w:r>
      <w:r w:rsidRPr="006C2DBF">
        <w:t>куратор</w:t>
      </w:r>
      <w:r>
        <w:t>)</w:t>
      </w:r>
      <w:r w:rsidRPr="006C2DBF">
        <w:t xml:space="preserve">, </w:t>
      </w:r>
      <w:r>
        <w:t>законные представители</w:t>
      </w:r>
      <w:r w:rsidRPr="006C2DBF">
        <w:t>).</w:t>
      </w:r>
    </w:p>
    <w:p w14:paraId="7EEFEB41" w14:textId="77777777" w:rsidR="00B81A73" w:rsidRPr="00EC1D46" w:rsidRDefault="00B81A73" w:rsidP="00B81A73">
      <w:pPr>
        <w:pStyle w:val="a8"/>
        <w:numPr>
          <w:ilvl w:val="0"/>
          <w:numId w:val="28"/>
        </w:numPr>
        <w:tabs>
          <w:tab w:val="left" w:pos="1134"/>
        </w:tabs>
        <w:ind w:left="0" w:firstLine="720"/>
        <w:contextualSpacing/>
        <w:rPr>
          <w:lang w:val="aa-ET"/>
        </w:rPr>
      </w:pPr>
      <w:r w:rsidRPr="00EC1D46">
        <w:t xml:space="preserve">Организация и проведение консультаций (индивидуальных и групповых) </w:t>
      </w:r>
      <w:r w:rsidRPr="005B1F3D">
        <w:rPr>
          <w:u w:val="single"/>
        </w:rPr>
        <w:t>для включенных в кризисный случай</w:t>
      </w:r>
      <w:r w:rsidRPr="00EC1D46">
        <w:t xml:space="preserve"> взрослых (</w:t>
      </w:r>
      <w:r>
        <w:t>классный руководитель (</w:t>
      </w:r>
      <w:r w:rsidRPr="00EC1D46">
        <w:t>куратор</w:t>
      </w:r>
      <w:r>
        <w:t>)</w:t>
      </w:r>
      <w:r w:rsidRPr="00EC1D46">
        <w:t xml:space="preserve">, </w:t>
      </w:r>
      <w:r>
        <w:t>законные представители</w:t>
      </w:r>
      <w:r w:rsidRPr="00EC1D46">
        <w:t xml:space="preserve">, </w:t>
      </w:r>
      <w:r>
        <w:t>педагоги</w:t>
      </w:r>
      <w:r w:rsidRPr="00EC1D46">
        <w:t xml:space="preserve">), целью которых будет разработка стратегии взаимодействия с учащимся и группой риска на период преодоления кризисной ситуации. </w:t>
      </w:r>
    </w:p>
    <w:p w14:paraId="5521262E" w14:textId="77777777" w:rsidR="00B81A73" w:rsidRPr="006C2DBF" w:rsidRDefault="00B81A73" w:rsidP="00B81A73">
      <w:pPr>
        <w:ind w:firstLine="700"/>
        <w:rPr>
          <w:lang w:val="aa-ET"/>
        </w:rPr>
      </w:pPr>
      <w:r w:rsidRPr="00141997">
        <w:t xml:space="preserve">Среди </w:t>
      </w:r>
      <w:r>
        <w:t>педагогического состава учреждения образования</w:t>
      </w:r>
      <w:r w:rsidRPr="00141997">
        <w:t xml:space="preserve"> важно определить тех, кто может оказывать эмоциональную поддержку учащемуся и тех, кто оказывает </w:t>
      </w:r>
      <w:proofErr w:type="spellStart"/>
      <w:r w:rsidRPr="00141997">
        <w:t>фрустрирующее</w:t>
      </w:r>
      <w:proofErr w:type="spellEnd"/>
      <w:r w:rsidRPr="00141997">
        <w:t xml:space="preserve"> влияние на студента. </w:t>
      </w:r>
      <w:r w:rsidRPr="006C2DBF">
        <w:t xml:space="preserve">При поддержке администрации важно дать рекомендации преподавателям, для минимизации </w:t>
      </w:r>
      <w:proofErr w:type="spellStart"/>
      <w:r w:rsidRPr="006C2DBF">
        <w:t>фрустрирующего</w:t>
      </w:r>
      <w:proofErr w:type="spellEnd"/>
      <w:r w:rsidRPr="006C2DBF">
        <w:t xml:space="preserve"> воздействия и активизации поддерживающего. </w:t>
      </w:r>
    </w:p>
    <w:p w14:paraId="73C29F6E" w14:textId="77777777" w:rsidR="00B81A73" w:rsidRPr="00141997" w:rsidRDefault="00B81A73" w:rsidP="00B81A73">
      <w:pPr>
        <w:rPr>
          <w:lang w:val="aa-ET"/>
        </w:rPr>
      </w:pPr>
      <w:r w:rsidRPr="00141997">
        <w:t xml:space="preserve">Также </w:t>
      </w:r>
      <w:r>
        <w:t>педагогические работники</w:t>
      </w:r>
      <w:r w:rsidRPr="00141997">
        <w:t xml:space="preserve"> и представители администрации, которые </w:t>
      </w:r>
      <w:r w:rsidRPr="006C2DBF">
        <w:t>включены в кризисный случай</w:t>
      </w:r>
      <w:r w:rsidRPr="00141997">
        <w:rPr>
          <w:i/>
          <w:iCs/>
        </w:rPr>
        <w:t xml:space="preserve">, </w:t>
      </w:r>
      <w:r w:rsidRPr="00141997">
        <w:t xml:space="preserve">нуждаются в выражении своих чувств и переживаний. </w:t>
      </w:r>
      <w:r>
        <w:t xml:space="preserve">Специалисты </w:t>
      </w:r>
      <w:r w:rsidRPr="00141997">
        <w:t>СППС мо</w:t>
      </w:r>
      <w:r>
        <w:t>гут</w:t>
      </w:r>
      <w:r w:rsidRPr="00141997">
        <w:t xml:space="preserve"> предоставить </w:t>
      </w:r>
      <w:r>
        <w:t xml:space="preserve">им </w:t>
      </w:r>
      <w:r w:rsidRPr="00141997">
        <w:t xml:space="preserve">возможность групповой или индивидуальной консультации, в том числе </w:t>
      </w:r>
      <w:r w:rsidRPr="006C2DBF">
        <w:t>с участием приглашенных специалистов (кризисных психологов, педагогов-психологов СПЦ и пр.),</w:t>
      </w:r>
      <w:r w:rsidRPr="00141997">
        <w:t xml:space="preserve"> т.к. педагог-психолог и социальный педагог также могут быть нуждаться в помощи. Альтернативны</w:t>
      </w:r>
      <w:r>
        <w:t xml:space="preserve">м </w:t>
      </w:r>
      <w:r w:rsidRPr="00141997">
        <w:t>вариант</w:t>
      </w:r>
      <w:r>
        <w:t xml:space="preserve">ом может быть </w:t>
      </w:r>
      <w:r w:rsidRPr="00141997">
        <w:t>информирование о службах и организациях, оказывающ</w:t>
      </w:r>
      <w:r>
        <w:t>их</w:t>
      </w:r>
      <w:r w:rsidRPr="00141997">
        <w:t xml:space="preserve"> консультативную психологическую помощь</w:t>
      </w:r>
      <w:r>
        <w:t xml:space="preserve"> в регионе.</w:t>
      </w:r>
    </w:p>
    <w:p w14:paraId="0C6B2E4F" w14:textId="77777777" w:rsidR="00B81A73" w:rsidRPr="00141997" w:rsidRDefault="00B81A73" w:rsidP="00B81A73">
      <w:pPr>
        <w:rPr>
          <w:lang w:val="aa-ET"/>
        </w:rPr>
      </w:pPr>
      <w:r w:rsidRPr="00141997">
        <w:t>Содействие в организации коммуникации по обмену сведениями об изменениях в ситуации (при изменении в поведении и состоянии учащегося, находящегося в кризисной ситуации.</w:t>
      </w:r>
    </w:p>
    <w:p w14:paraId="06DC3D2F" w14:textId="77777777" w:rsidR="00B81A73" w:rsidRPr="006C2DBF" w:rsidRDefault="00B81A73" w:rsidP="00B81A73">
      <w:pPr>
        <w:rPr>
          <w:i/>
          <w:iCs/>
          <w:lang w:val="aa-ET"/>
        </w:rPr>
      </w:pPr>
      <w:r w:rsidRPr="006C2DBF">
        <w:rPr>
          <w:i/>
          <w:iCs/>
        </w:rPr>
        <w:t xml:space="preserve">Работа с </w:t>
      </w:r>
      <w:r>
        <w:rPr>
          <w:i/>
          <w:iCs/>
        </w:rPr>
        <w:t>об</w:t>
      </w:r>
      <w:r w:rsidRPr="006C2DBF">
        <w:rPr>
          <w:i/>
          <w:iCs/>
        </w:rPr>
        <w:t>уча</w:t>
      </w:r>
      <w:r>
        <w:rPr>
          <w:i/>
          <w:iCs/>
        </w:rPr>
        <w:t>ю</w:t>
      </w:r>
      <w:r w:rsidRPr="006C2DBF">
        <w:rPr>
          <w:i/>
          <w:iCs/>
        </w:rPr>
        <w:t>щимся</w:t>
      </w:r>
    </w:p>
    <w:p w14:paraId="4A23D531" w14:textId="77777777" w:rsidR="00B81A73" w:rsidRPr="006C2DBF" w:rsidRDefault="00B81A73" w:rsidP="00B81A73">
      <w:r w:rsidRPr="00311B29">
        <w:t>Задачи педагога-психолога при наличии высокого риска</w:t>
      </w:r>
      <w:r w:rsidRPr="006C2DBF">
        <w:t xml:space="preserve"> (вне актуального суицидального поведения):</w:t>
      </w:r>
    </w:p>
    <w:p w14:paraId="5BB69D94" w14:textId="77777777" w:rsidR="00B81A73" w:rsidRPr="00141997" w:rsidRDefault="00B81A73" w:rsidP="00B81A73">
      <w:pPr>
        <w:ind w:firstLine="700"/>
        <w:rPr>
          <w:lang w:val="aa-ET"/>
        </w:rPr>
      </w:pPr>
      <w:r w:rsidRPr="00141997">
        <w:t xml:space="preserve">1. Оказать эмоциональную поддержку. Установить контакт и сформировать доверительные отношения. </w:t>
      </w:r>
    </w:p>
    <w:p w14:paraId="07C81C5F" w14:textId="77777777" w:rsidR="00B81A73" w:rsidRPr="006C2DBF" w:rsidRDefault="00B81A73" w:rsidP="00B81A73">
      <w:pPr>
        <w:ind w:firstLine="700"/>
        <w:rPr>
          <w:lang w:val="aa-ET"/>
        </w:rPr>
      </w:pPr>
      <w:r w:rsidRPr="006C2DBF">
        <w:t>При наличии всех признаков суицидального риска, но не при актуальном суициде – возможна интервенция (без этапа выстраивания доверия) – «Я знаю твой план. Давай разбираться, что происходит».</w:t>
      </w:r>
    </w:p>
    <w:p w14:paraId="22F527AE" w14:textId="77777777" w:rsidR="00B81A73" w:rsidRPr="00141997" w:rsidRDefault="00B81A73" w:rsidP="00B81A73">
      <w:pPr>
        <w:ind w:firstLine="700"/>
        <w:rPr>
          <w:lang w:val="aa-ET"/>
        </w:rPr>
      </w:pPr>
      <w:r w:rsidRPr="00141997">
        <w:t>2. Выявить актуальную зону напряжения и источник психологической боли (отношения с родителями, педагогами, сверстниками, драма в романтических отношениях, отношение к будущему и т.д.).</w:t>
      </w:r>
    </w:p>
    <w:p w14:paraId="31FFF669" w14:textId="77777777" w:rsidR="00B81A73" w:rsidRPr="00141997" w:rsidRDefault="00B81A73" w:rsidP="00B81A73">
      <w:pPr>
        <w:ind w:firstLine="700"/>
        <w:rPr>
          <w:lang w:val="aa-ET"/>
        </w:rPr>
      </w:pPr>
      <w:r w:rsidRPr="00141997">
        <w:t>3. Совместно с подростком сформировать план работы. Заключить контракт. (Контракт составляется в произвольной форме.</w:t>
      </w:r>
    </w:p>
    <w:p w14:paraId="439CD676" w14:textId="77777777" w:rsidR="00B81A73" w:rsidRPr="00311B29" w:rsidRDefault="00B81A73" w:rsidP="00B81A73">
      <w:pPr>
        <w:ind w:firstLine="700"/>
        <w:rPr>
          <w:lang w:val="aa-ET"/>
        </w:rPr>
      </w:pPr>
      <w:r w:rsidRPr="00311B29">
        <w:t xml:space="preserve">Это важная процедура, направленная на локализацию кризисной ситуации, формулирование ее в понятных для подростка терминах, </w:t>
      </w:r>
      <w:r w:rsidRPr="00311B29">
        <w:lastRenderedPageBreak/>
        <w:t xml:space="preserve">достижение соглашения о кризисной ориентации коррекционной работы, сроках реализации коррекционного плана, разделении ответственности за результат совместной работы, признанием способности самостоятельно контролировать свои суицидальные тенденции и </w:t>
      </w:r>
      <w:proofErr w:type="gramStart"/>
      <w:r w:rsidRPr="00311B29">
        <w:t>отвечать  за</w:t>
      </w:r>
      <w:proofErr w:type="gramEnd"/>
      <w:r w:rsidRPr="00311B29">
        <w:t xml:space="preserve"> принятие решений и их выполнение. В контракте также фиксируется договоренность об обязательном информировании </w:t>
      </w:r>
      <w:r>
        <w:t>педагога-</w:t>
      </w:r>
      <w:r w:rsidRPr="00311B29">
        <w:t>психолога в ситуации актуализации желания совершить суицид.</w:t>
      </w:r>
    </w:p>
    <w:p w14:paraId="72DC4F2C" w14:textId="77777777" w:rsidR="00B81A73" w:rsidRPr="00141997" w:rsidRDefault="00B81A73" w:rsidP="00B81A73">
      <w:pPr>
        <w:ind w:firstLine="700"/>
        <w:rPr>
          <w:lang w:val="aa-ET"/>
        </w:rPr>
      </w:pPr>
      <w:r w:rsidRPr="00141997">
        <w:t>4.</w:t>
      </w:r>
      <w:r>
        <w:t xml:space="preserve"> </w:t>
      </w:r>
      <w:r w:rsidRPr="00141997">
        <w:t xml:space="preserve">Раскрыть </w:t>
      </w:r>
      <w:proofErr w:type="spellStart"/>
      <w:r w:rsidRPr="00141997">
        <w:t>суицидоопасные</w:t>
      </w:r>
      <w:proofErr w:type="spellEnd"/>
      <w:r w:rsidRPr="00141997">
        <w:t xml:space="preserve"> переживания. Проработать суицидальные чувства (одиночество, обида, боль, страх, стыд, вину и т.п.).</w:t>
      </w:r>
    </w:p>
    <w:p w14:paraId="08D630D1" w14:textId="77777777" w:rsidR="00B81A73" w:rsidRPr="00141997" w:rsidRDefault="00B81A73" w:rsidP="00B81A73">
      <w:pPr>
        <w:ind w:firstLine="700"/>
        <w:rPr>
          <w:lang w:val="aa-ET"/>
        </w:rPr>
      </w:pPr>
      <w:r w:rsidRPr="00141997">
        <w:t xml:space="preserve">5. Укрепить желание жить (через работу с амбивалентными чувствами и активизацию </w:t>
      </w:r>
      <w:proofErr w:type="spellStart"/>
      <w:r w:rsidRPr="00141997">
        <w:t>антисуицидальных</w:t>
      </w:r>
      <w:proofErr w:type="spellEnd"/>
      <w:r w:rsidRPr="00141997">
        <w:t xml:space="preserve"> факторов)</w:t>
      </w:r>
      <w:r>
        <w:t>.</w:t>
      </w:r>
    </w:p>
    <w:p w14:paraId="1C1B6FB6" w14:textId="77777777" w:rsidR="00B81A73" w:rsidRPr="00141997" w:rsidRDefault="00B81A73" w:rsidP="00B81A73">
      <w:pPr>
        <w:ind w:firstLine="700"/>
        <w:rPr>
          <w:lang w:val="aa-ET"/>
        </w:rPr>
      </w:pPr>
      <w:r w:rsidRPr="00141997">
        <w:t>6. Улучшать понимание и принятие себя.</w:t>
      </w:r>
    </w:p>
    <w:p w14:paraId="63994BEB" w14:textId="77777777" w:rsidR="00B81A73" w:rsidRPr="00141997" w:rsidRDefault="00B81A73" w:rsidP="00B81A73">
      <w:pPr>
        <w:ind w:firstLine="700"/>
        <w:rPr>
          <w:lang w:val="aa-ET"/>
        </w:rPr>
      </w:pPr>
      <w:r w:rsidRPr="00141997">
        <w:t>7. Мобилизовать адаптивные навыки проблемно-решающего поведения (формирования навыка позволяет находить альтернативные суициду способы решения жизненных трудностей).</w:t>
      </w:r>
    </w:p>
    <w:p w14:paraId="0B02560F" w14:textId="77777777" w:rsidR="00B81A73" w:rsidRPr="00141997" w:rsidRDefault="00B81A73" w:rsidP="00B81A73">
      <w:pPr>
        <w:ind w:firstLine="700"/>
        <w:rPr>
          <w:lang w:val="aa-ET"/>
        </w:rPr>
      </w:pPr>
      <w:r w:rsidRPr="00141997">
        <w:t xml:space="preserve">8. Развивать коммуникативные навыки (в том числе навык разрешения конфликтов), тренировать способность переносить фрустрацию, расширять спектр </w:t>
      </w:r>
      <w:proofErr w:type="spellStart"/>
      <w:r w:rsidRPr="00141997">
        <w:t>копинг</w:t>
      </w:r>
      <w:proofErr w:type="spellEnd"/>
      <w:r w:rsidRPr="00141997">
        <w:t xml:space="preserve">-стратегий, обучать способам снижения нервного напряжения, развивать навыки </w:t>
      </w:r>
      <w:proofErr w:type="spellStart"/>
      <w:r w:rsidRPr="00141997">
        <w:t>саморегуляции</w:t>
      </w:r>
      <w:proofErr w:type="spellEnd"/>
      <w:r w:rsidRPr="00141997">
        <w:t>.</w:t>
      </w:r>
    </w:p>
    <w:p w14:paraId="73AC2F33" w14:textId="77777777" w:rsidR="00B81A73" w:rsidRPr="001669BC" w:rsidRDefault="00B81A73" w:rsidP="00B81A73">
      <w:pPr>
        <w:ind w:firstLine="700"/>
      </w:pPr>
      <w:r w:rsidRPr="001669BC">
        <w:t xml:space="preserve">Рекомендации по </w:t>
      </w:r>
      <w:r>
        <w:t xml:space="preserve">проведению </w:t>
      </w:r>
      <w:r w:rsidRPr="001669BC">
        <w:t>работ</w:t>
      </w:r>
      <w:r>
        <w:t>ы</w:t>
      </w:r>
      <w:r w:rsidRPr="001669BC">
        <w:t xml:space="preserve"> с учащимися, находящимися в кризисном состоянии</w:t>
      </w:r>
      <w:r>
        <w:t>, представлены в п</w:t>
      </w:r>
      <w:r w:rsidRPr="001669BC">
        <w:t>риложени</w:t>
      </w:r>
      <w:r>
        <w:t>и</w:t>
      </w:r>
      <w:r w:rsidRPr="001669BC">
        <w:t xml:space="preserve"> 9</w:t>
      </w:r>
      <w:r>
        <w:t>.</w:t>
      </w:r>
    </w:p>
    <w:p w14:paraId="2F9BA8BF" w14:textId="77777777" w:rsidR="00B81A73" w:rsidRPr="00F5056D" w:rsidRDefault="00B81A73" w:rsidP="00B81A73">
      <w:pPr>
        <w:rPr>
          <w:i/>
          <w:iCs/>
          <w:lang w:val="aa-ET"/>
        </w:rPr>
      </w:pPr>
      <w:r w:rsidRPr="00F5056D">
        <w:rPr>
          <w:i/>
          <w:iCs/>
        </w:rPr>
        <w:t>Работа со сверстниками</w:t>
      </w:r>
    </w:p>
    <w:p w14:paraId="01A56C8D" w14:textId="77777777" w:rsidR="00B81A73" w:rsidRPr="00F5056D" w:rsidRDefault="00B81A73" w:rsidP="00B81A73">
      <w:pPr>
        <w:ind w:firstLine="700"/>
        <w:rPr>
          <w:lang w:val="aa-ET"/>
        </w:rPr>
      </w:pPr>
      <w:r w:rsidRPr="00F5056D">
        <w:t>На этапе работы с учащимися, демонстрирующих факторами факторы высокого суицидального риска задачами педагога-психолога являются:</w:t>
      </w:r>
    </w:p>
    <w:p w14:paraId="42420370" w14:textId="77777777" w:rsidR="00B81A73" w:rsidRPr="00F5056D" w:rsidRDefault="00B81A73" w:rsidP="00B81A73">
      <w:pPr>
        <w:pStyle w:val="a8"/>
        <w:numPr>
          <w:ilvl w:val="0"/>
          <w:numId w:val="41"/>
        </w:numPr>
        <w:tabs>
          <w:tab w:val="left" w:pos="1134"/>
        </w:tabs>
        <w:ind w:left="0" w:firstLine="720"/>
        <w:contextualSpacing/>
        <w:rPr>
          <w:lang w:val="aa-ET"/>
        </w:rPr>
      </w:pPr>
      <w:r>
        <w:t xml:space="preserve">изучить </w:t>
      </w:r>
      <w:r w:rsidRPr="00F5056D">
        <w:t>отношения со сверстниками (</w:t>
      </w:r>
      <w:r>
        <w:t>одноклассниками (</w:t>
      </w:r>
      <w:proofErr w:type="spellStart"/>
      <w:r w:rsidRPr="00F5056D">
        <w:t>одногруппниками</w:t>
      </w:r>
      <w:proofErr w:type="spellEnd"/>
      <w:r>
        <w:t>)</w:t>
      </w:r>
      <w:r w:rsidRPr="00F5056D">
        <w:t xml:space="preserve"> и друзьями из </w:t>
      </w:r>
      <w:r>
        <w:t>учреждения образования</w:t>
      </w:r>
      <w:r w:rsidRPr="00F5056D">
        <w:t>)</w:t>
      </w:r>
      <w:r>
        <w:t>;</w:t>
      </w:r>
      <w:r w:rsidRPr="00F5056D">
        <w:t xml:space="preserve"> </w:t>
      </w:r>
    </w:p>
    <w:p w14:paraId="798AAB96" w14:textId="77777777" w:rsidR="00B81A73" w:rsidRPr="00F5056D" w:rsidRDefault="00B81A73" w:rsidP="00B81A73">
      <w:pPr>
        <w:pStyle w:val="a8"/>
        <w:numPr>
          <w:ilvl w:val="0"/>
          <w:numId w:val="41"/>
        </w:numPr>
        <w:tabs>
          <w:tab w:val="left" w:pos="1134"/>
        </w:tabs>
        <w:ind w:left="0" w:firstLine="720"/>
        <w:contextualSpacing/>
        <w:rPr>
          <w:lang w:val="aa-ET"/>
        </w:rPr>
      </w:pPr>
      <w:r>
        <w:t>с</w:t>
      </w:r>
      <w:r w:rsidRPr="00F5056D">
        <w:t>одействовать усилению эмоциональных поддерживающих связей со значимыми сверстниками</w:t>
      </w:r>
      <w:r>
        <w:t>;</w:t>
      </w:r>
    </w:p>
    <w:p w14:paraId="57E5A53B" w14:textId="77777777" w:rsidR="00B81A73" w:rsidRPr="00F5056D" w:rsidRDefault="00B81A73" w:rsidP="00B81A73">
      <w:pPr>
        <w:pStyle w:val="a8"/>
        <w:numPr>
          <w:ilvl w:val="0"/>
          <w:numId w:val="41"/>
        </w:numPr>
        <w:tabs>
          <w:tab w:val="left" w:pos="1134"/>
        </w:tabs>
        <w:ind w:left="0" w:firstLine="720"/>
        <w:contextualSpacing/>
        <w:rPr>
          <w:lang w:val="aa-ET"/>
        </w:rPr>
      </w:pPr>
      <w:r>
        <w:t>п</w:t>
      </w:r>
      <w:r w:rsidRPr="00F5056D">
        <w:t>ри наличии конфликтов со сверстниками – оказать помощь в их разрешении</w:t>
      </w:r>
      <w:r>
        <w:t>;</w:t>
      </w:r>
    </w:p>
    <w:p w14:paraId="2000BF7F" w14:textId="77777777" w:rsidR="00B81A73" w:rsidRPr="00F5056D" w:rsidRDefault="00B81A73" w:rsidP="00B81A73">
      <w:pPr>
        <w:pStyle w:val="a8"/>
        <w:numPr>
          <w:ilvl w:val="0"/>
          <w:numId w:val="41"/>
        </w:numPr>
        <w:tabs>
          <w:tab w:val="left" w:pos="1134"/>
        </w:tabs>
        <w:ind w:left="0" w:firstLine="720"/>
        <w:contextualSpacing/>
        <w:rPr>
          <w:lang w:val="aa-ET"/>
        </w:rPr>
      </w:pPr>
      <w:r>
        <w:t>о</w:t>
      </w:r>
      <w:r w:rsidRPr="00F5056D">
        <w:t xml:space="preserve">рганизовать работу по укреплению дружественной атмосферы в </w:t>
      </w:r>
      <w:r>
        <w:t>классе (</w:t>
      </w:r>
      <w:r w:rsidRPr="00F5056D">
        <w:t>группе</w:t>
      </w:r>
      <w:r>
        <w:t>)</w:t>
      </w:r>
      <w:r w:rsidRPr="00F5056D">
        <w:t>.</w:t>
      </w:r>
    </w:p>
    <w:p w14:paraId="57BF36AA" w14:textId="77777777" w:rsidR="00B81A73" w:rsidRPr="00F5056D" w:rsidRDefault="00B81A73" w:rsidP="00B81A73">
      <w:pPr>
        <w:pStyle w:val="a8"/>
        <w:numPr>
          <w:ilvl w:val="0"/>
          <w:numId w:val="41"/>
        </w:numPr>
        <w:tabs>
          <w:tab w:val="left" w:pos="1134"/>
        </w:tabs>
        <w:ind w:left="0" w:firstLine="720"/>
        <w:contextualSpacing/>
        <w:rPr>
          <w:lang w:val="aa-ET"/>
        </w:rPr>
      </w:pPr>
      <w:r>
        <w:t>о</w:t>
      </w:r>
      <w:r w:rsidRPr="00F5056D">
        <w:t>рганизовать групповые формы работы и включать в них учащегося</w:t>
      </w:r>
      <w:r>
        <w:t xml:space="preserve">, </w:t>
      </w:r>
      <w:proofErr w:type="gramStart"/>
      <w:r w:rsidRPr="00F5056D">
        <w:t>например</w:t>
      </w:r>
      <w:proofErr w:type="gramEnd"/>
      <w:r w:rsidRPr="00F5056D">
        <w:t>:</w:t>
      </w:r>
    </w:p>
    <w:p w14:paraId="5DA0F531" w14:textId="77777777" w:rsidR="00B81A73" w:rsidRPr="00F5056D" w:rsidRDefault="00B81A73" w:rsidP="00B81A73">
      <w:pPr>
        <w:ind w:left="1080"/>
        <w:rPr>
          <w:lang w:val="aa-ET"/>
        </w:rPr>
      </w:pPr>
      <w:r w:rsidRPr="00F5056D">
        <w:t xml:space="preserve">тренинг по развитию коммуникативных навыков, </w:t>
      </w:r>
    </w:p>
    <w:p w14:paraId="02EB460D" w14:textId="77777777" w:rsidR="00B81A73" w:rsidRPr="00F5056D" w:rsidRDefault="00B81A73" w:rsidP="00B81A73">
      <w:pPr>
        <w:ind w:left="1080"/>
        <w:rPr>
          <w:lang w:val="aa-ET"/>
        </w:rPr>
      </w:pPr>
      <w:r w:rsidRPr="00F5056D">
        <w:t xml:space="preserve">разрешению конфликтов,  </w:t>
      </w:r>
    </w:p>
    <w:p w14:paraId="16EB0DC2" w14:textId="77777777" w:rsidR="00B81A73" w:rsidRPr="00F5056D" w:rsidRDefault="00B81A73" w:rsidP="00B81A73">
      <w:pPr>
        <w:ind w:left="1080"/>
        <w:rPr>
          <w:lang w:val="aa-ET"/>
        </w:rPr>
      </w:pPr>
      <w:proofErr w:type="spellStart"/>
      <w:r w:rsidRPr="00F5056D">
        <w:t>фрустрационной</w:t>
      </w:r>
      <w:proofErr w:type="spellEnd"/>
      <w:r w:rsidRPr="00F5056D">
        <w:t xml:space="preserve"> толерантности, </w:t>
      </w:r>
    </w:p>
    <w:p w14:paraId="527B8553" w14:textId="77777777" w:rsidR="00B81A73" w:rsidRPr="00F5056D" w:rsidRDefault="00B81A73" w:rsidP="00B81A73">
      <w:pPr>
        <w:ind w:left="1080"/>
        <w:rPr>
          <w:lang w:val="aa-ET"/>
        </w:rPr>
      </w:pPr>
      <w:r w:rsidRPr="00F5056D">
        <w:t xml:space="preserve">эмоциональной </w:t>
      </w:r>
      <w:proofErr w:type="spellStart"/>
      <w:r w:rsidRPr="00F5056D">
        <w:t>саморегуляции</w:t>
      </w:r>
      <w:proofErr w:type="spellEnd"/>
      <w:r w:rsidRPr="00F5056D">
        <w:t xml:space="preserve">. </w:t>
      </w:r>
    </w:p>
    <w:p w14:paraId="67B69452" w14:textId="77777777" w:rsidR="00B81A73" w:rsidRPr="00F5056D" w:rsidRDefault="00B81A73" w:rsidP="00B81A73">
      <w:pPr>
        <w:ind w:firstLine="700"/>
        <w:rPr>
          <w:lang w:val="aa-ET"/>
        </w:rPr>
      </w:pPr>
      <w:r w:rsidRPr="00F5056D">
        <w:t>Цель групповых занятий зависит от сложностей учащегося в кризисной ситуации).</w:t>
      </w:r>
    </w:p>
    <w:p w14:paraId="6264FF74" w14:textId="77777777" w:rsidR="00B81A73" w:rsidRPr="00F5056D" w:rsidRDefault="00B81A73" w:rsidP="00B81A73">
      <w:pPr>
        <w:tabs>
          <w:tab w:val="num" w:pos="720"/>
        </w:tabs>
        <w:rPr>
          <w:i/>
          <w:iCs/>
        </w:rPr>
      </w:pPr>
      <w:r w:rsidRPr="00F5056D">
        <w:rPr>
          <w:i/>
          <w:iCs/>
        </w:rPr>
        <w:t xml:space="preserve">Работа с </w:t>
      </w:r>
      <w:r>
        <w:rPr>
          <w:i/>
          <w:iCs/>
        </w:rPr>
        <w:t>законными представителями</w:t>
      </w:r>
    </w:p>
    <w:p w14:paraId="57A8F409" w14:textId="77777777" w:rsidR="00B81A73" w:rsidRPr="00F5056D" w:rsidRDefault="00B81A73" w:rsidP="00B81A73">
      <w:pPr>
        <w:ind w:firstLine="700"/>
        <w:rPr>
          <w:lang w:val="aa-ET"/>
        </w:rPr>
      </w:pPr>
      <w:r w:rsidRPr="00F5056D">
        <w:lastRenderedPageBreak/>
        <w:t>Задач</w:t>
      </w:r>
      <w:r w:rsidRPr="00FD4C24">
        <w:t>ам</w:t>
      </w:r>
      <w:r w:rsidRPr="00F5056D">
        <w:t xml:space="preserve">и </w:t>
      </w:r>
      <w:r w:rsidRPr="00FD4C24">
        <w:t>педагога-</w:t>
      </w:r>
      <w:r w:rsidRPr="00F5056D">
        <w:t>психолога</w:t>
      </w:r>
      <w:r w:rsidRPr="00FD4C24">
        <w:t xml:space="preserve"> в учреждении образования при работе с законными представителями будут являться следующие</w:t>
      </w:r>
      <w:r w:rsidRPr="00F5056D">
        <w:t>:</w:t>
      </w:r>
    </w:p>
    <w:p w14:paraId="07A6D085" w14:textId="77777777" w:rsidR="00B81A73" w:rsidRPr="00F942ED" w:rsidRDefault="00B81A73" w:rsidP="00B81A73">
      <w:pPr>
        <w:pStyle w:val="a8"/>
        <w:numPr>
          <w:ilvl w:val="0"/>
          <w:numId w:val="42"/>
        </w:numPr>
        <w:tabs>
          <w:tab w:val="left" w:pos="1134"/>
        </w:tabs>
        <w:ind w:left="0" w:firstLine="720"/>
        <w:contextualSpacing/>
        <w:rPr>
          <w:lang w:val="aa-ET"/>
        </w:rPr>
      </w:pPr>
      <w:r>
        <w:t>о</w:t>
      </w:r>
      <w:r w:rsidRPr="00F942ED">
        <w:t>рганизовать консультации с родителями</w:t>
      </w:r>
      <w:r>
        <w:t>, д</w:t>
      </w:r>
      <w:r w:rsidRPr="00F942ED">
        <w:t>ать рекомендации по выстраиванию оптимальных отношений с учащимся, по оказанию помощи в преодолении кризисной ситуации</w:t>
      </w:r>
      <w:r>
        <w:t>;</w:t>
      </w:r>
    </w:p>
    <w:p w14:paraId="259A2A3A" w14:textId="77777777" w:rsidR="00B81A73" w:rsidRPr="00F942ED" w:rsidRDefault="00B81A73" w:rsidP="00B81A73">
      <w:pPr>
        <w:pStyle w:val="a8"/>
        <w:numPr>
          <w:ilvl w:val="0"/>
          <w:numId w:val="42"/>
        </w:numPr>
        <w:tabs>
          <w:tab w:val="left" w:pos="1134"/>
        </w:tabs>
        <w:ind w:left="0" w:firstLine="720"/>
        <w:contextualSpacing/>
        <w:rPr>
          <w:lang w:val="aa-ET"/>
        </w:rPr>
      </w:pPr>
      <w:r>
        <w:t>в</w:t>
      </w:r>
      <w:r w:rsidRPr="00F942ED">
        <w:t xml:space="preserve"> случае необходимости оказания психотерапевтической помощи семье у </w:t>
      </w:r>
      <w:r>
        <w:t>педагога-</w:t>
      </w:r>
      <w:r w:rsidRPr="00F942ED">
        <w:t xml:space="preserve">психолога должна быть информация, которую он сможет предоставить </w:t>
      </w:r>
      <w:r>
        <w:t>законным представителям</w:t>
      </w:r>
      <w:r w:rsidRPr="00F942ED">
        <w:t xml:space="preserve"> (телефон, адрес, условия оказания помощи)</w:t>
      </w:r>
      <w:r>
        <w:t>;</w:t>
      </w:r>
    </w:p>
    <w:p w14:paraId="2652B77B" w14:textId="77777777" w:rsidR="00B81A73" w:rsidRPr="00F942ED" w:rsidRDefault="00B81A73" w:rsidP="00B81A73">
      <w:pPr>
        <w:pStyle w:val="a8"/>
        <w:numPr>
          <w:ilvl w:val="0"/>
          <w:numId w:val="42"/>
        </w:numPr>
        <w:tabs>
          <w:tab w:val="left" w:pos="1134"/>
        </w:tabs>
        <w:ind w:left="0" w:firstLine="720"/>
        <w:contextualSpacing/>
        <w:rPr>
          <w:lang w:val="aa-ET"/>
        </w:rPr>
      </w:pPr>
      <w:r>
        <w:t>в</w:t>
      </w:r>
      <w:r w:rsidRPr="00F942ED">
        <w:t xml:space="preserve"> случае отсутствия мотивации у родителей сотрудничать с целью преодоления кризисной ситуации – инициировать консилиум для выработки способов взаимодействия с родителями для организации помощи учащемуся. </w:t>
      </w:r>
    </w:p>
    <w:p w14:paraId="4E55BD4E" w14:textId="77777777" w:rsidR="00B81A73" w:rsidRPr="00F5056D" w:rsidRDefault="00B81A73" w:rsidP="00B81A73">
      <w:pPr>
        <w:rPr>
          <w:lang w:val="aa-ET"/>
        </w:rPr>
      </w:pPr>
      <w:r w:rsidRPr="00F5056D">
        <w:rPr>
          <w:b/>
          <w:bCs/>
        </w:rPr>
        <w:t>Завершение случая</w:t>
      </w:r>
    </w:p>
    <w:p w14:paraId="4A4C2816" w14:textId="77777777" w:rsidR="00B81A73" w:rsidRDefault="00B81A73" w:rsidP="00B81A73">
      <w:pPr>
        <w:ind w:firstLine="700"/>
      </w:pPr>
      <w:r w:rsidRPr="00F5056D">
        <w:t xml:space="preserve">После реализации комплекса мер для преодоления кризисной ситуации целесообразно </w:t>
      </w:r>
      <w:r w:rsidRPr="00F5056D">
        <w:rPr>
          <w:i/>
          <w:iCs/>
        </w:rPr>
        <w:t>провести повторную диагностику наличия риска суицидальных действий</w:t>
      </w:r>
      <w:r w:rsidRPr="00F5056D">
        <w:t xml:space="preserve">. Подбор диагностических методик зависит от </w:t>
      </w:r>
      <w:r>
        <w:t xml:space="preserve">первоначальных </w:t>
      </w:r>
      <w:r w:rsidRPr="00F5056D">
        <w:t xml:space="preserve">причин появления суицидальных намерений и зон напряжения. </w:t>
      </w:r>
    </w:p>
    <w:p w14:paraId="66AAAA28" w14:textId="77777777" w:rsidR="00B81A73" w:rsidRPr="00F5056D" w:rsidRDefault="00B81A73" w:rsidP="00B81A73">
      <w:pPr>
        <w:ind w:firstLine="700"/>
        <w:rPr>
          <w:lang w:val="aa-ET"/>
        </w:rPr>
      </w:pPr>
      <w:r>
        <w:t xml:space="preserve">! ВАЖНО </w:t>
      </w:r>
      <w:proofErr w:type="gramStart"/>
      <w:r w:rsidRPr="00F5056D">
        <w:t>Если</w:t>
      </w:r>
      <w:proofErr w:type="gramEnd"/>
      <w:r w:rsidRPr="00F5056D">
        <w:t xml:space="preserve"> результаты диагностики демонстрируют стабилизацию ситуации, и информация о стабилизации подтверж</w:t>
      </w:r>
      <w:r w:rsidRPr="00FD4C24">
        <w:t>д</w:t>
      </w:r>
      <w:r w:rsidRPr="00F5056D">
        <w:t xml:space="preserve">ается в окружении учащегося (родители, </w:t>
      </w:r>
      <w:proofErr w:type="spellStart"/>
      <w:r w:rsidRPr="00F5056D">
        <w:t>одногруппники</w:t>
      </w:r>
      <w:proofErr w:type="spellEnd"/>
      <w:r w:rsidRPr="00F5056D">
        <w:t>, друзья, преподаватели) – случай можно завершать.</w:t>
      </w:r>
    </w:p>
    <w:p w14:paraId="3C4EBC63" w14:textId="77777777" w:rsidR="00B81A73" w:rsidRPr="00F5056D" w:rsidRDefault="00B81A73" w:rsidP="00B81A73">
      <w:pPr>
        <w:ind w:firstLine="700"/>
        <w:rPr>
          <w:lang w:val="aa-ET"/>
        </w:rPr>
      </w:pPr>
    </w:p>
    <w:p w14:paraId="339E0578" w14:textId="77777777" w:rsidR="00B81A73" w:rsidRDefault="00B81A73" w:rsidP="00B81A73">
      <w:pPr>
        <w:ind w:firstLine="700"/>
      </w:pPr>
      <w:r w:rsidRPr="00AC7575">
        <w:rPr>
          <w:b/>
          <w:bCs/>
          <w:i/>
        </w:rPr>
        <w:t>Третичная профилактика суицидального поведения</w:t>
      </w:r>
      <w:r>
        <w:t xml:space="preserve"> в учреждении образования направлена на снижение последствий и уменьшение вероятности повторения попытки суицида, включает в себя социально-педагогическую поддержку и психологическую помощь </w:t>
      </w:r>
      <w:proofErr w:type="spellStart"/>
      <w:r>
        <w:t>суициденту</w:t>
      </w:r>
      <w:proofErr w:type="spellEnd"/>
      <w:r>
        <w:t xml:space="preserve"> и его социальному окружению.</w:t>
      </w:r>
    </w:p>
    <w:p w14:paraId="5044AED3" w14:textId="77777777" w:rsidR="00B81A73" w:rsidRDefault="00B81A73" w:rsidP="00B81A73">
      <w:pPr>
        <w:ind w:firstLine="700"/>
      </w:pPr>
      <w:r w:rsidRPr="00FD4C24">
        <w:rPr>
          <w:i/>
          <w:iCs/>
        </w:rPr>
        <w:t>Задачами педагогического коллектива</w:t>
      </w:r>
      <w:r w:rsidRPr="00FD4C24">
        <w:t xml:space="preserve"> на данном этапе являются</w:t>
      </w:r>
      <w:r>
        <w:t>:</w:t>
      </w:r>
    </w:p>
    <w:p w14:paraId="75F3B382" w14:textId="77777777" w:rsidR="00B81A73" w:rsidRDefault="00B81A73" w:rsidP="00B81A73">
      <w:pPr>
        <w:ind w:firstLine="700"/>
      </w:pPr>
      <w:r w:rsidRPr="00FD4C24">
        <w:t>оказание психологической помощи</w:t>
      </w:r>
      <w:r>
        <w:t>,</w:t>
      </w:r>
      <w:r w:rsidRPr="00FD4C24">
        <w:t xml:space="preserve"> снятие стрессового состояния у очевидцев происшествия (дети, подростки, </w:t>
      </w:r>
      <w:r>
        <w:t>работники</w:t>
      </w:r>
      <w:r w:rsidRPr="00FD4C24">
        <w:t xml:space="preserve"> учреждения образования)</w:t>
      </w:r>
      <w:r>
        <w:t>,</w:t>
      </w:r>
    </w:p>
    <w:p w14:paraId="213A80C8" w14:textId="77777777" w:rsidR="00B81A73" w:rsidRDefault="00B81A73" w:rsidP="00B81A73">
      <w:pPr>
        <w:ind w:firstLine="700"/>
      </w:pPr>
      <w:r w:rsidRPr="00FD4C24">
        <w:t>сотрудничество с другими организациями.</w:t>
      </w:r>
    </w:p>
    <w:p w14:paraId="5C6B4A8D" w14:textId="77777777" w:rsidR="00B81A73" w:rsidRDefault="00B81A73" w:rsidP="00B81A73">
      <w:pPr>
        <w:ind w:firstLine="700"/>
      </w:pPr>
      <w:r>
        <w:t xml:space="preserve">В первую очередь, адресатом этого </w:t>
      </w:r>
      <w:r w:rsidRPr="00FD4C24">
        <w:t xml:space="preserve">уровня </w:t>
      </w:r>
      <w:r>
        <w:t>профилактическо</w:t>
      </w:r>
      <w:r w:rsidRPr="00FD4C24">
        <w:t xml:space="preserve">й работы </w:t>
      </w:r>
      <w:r>
        <w:t xml:space="preserve">становятся обучающиеся, совершившие попытку суицида, с которыми проводится индивидуальная </w:t>
      </w:r>
      <w:proofErr w:type="spellStart"/>
      <w:r w:rsidRPr="00FD4C24">
        <w:t>психо</w:t>
      </w:r>
      <w:r>
        <w:t>коррекционная</w:t>
      </w:r>
      <w:proofErr w:type="spellEnd"/>
      <w:r>
        <w:t xml:space="preserve"> работа, а также организуются консультации для законных представителей несовершеннолетнего, его одноклассников и друзей, педагогических работников. </w:t>
      </w:r>
    </w:p>
    <w:p w14:paraId="1B17F185" w14:textId="77777777" w:rsidR="00B81A73" w:rsidRDefault="00B81A73" w:rsidP="00B81A73">
      <w:pPr>
        <w:ind w:firstLine="700"/>
      </w:pPr>
      <w:r>
        <w:lastRenderedPageBreak/>
        <w:t>Обращаем внимание, что при условии сохранения источника боли (фрустрации, конфликта и т.п.) несовершеннолетний может предпринять вторую попытку «бегства» от проблемы.</w:t>
      </w:r>
    </w:p>
    <w:p w14:paraId="00993D2F" w14:textId="77777777" w:rsidR="00B81A73" w:rsidRDefault="00B81A73" w:rsidP="00B81A73">
      <w:pPr>
        <w:ind w:firstLine="700"/>
      </w:pPr>
      <w:r>
        <w:t>Важно информировать обучающегося и его законных представителей об имеющихся возможностях оказания психологической и психотерапевтической помощи: социально-педагогическом центре города</w:t>
      </w:r>
      <w:r w:rsidRPr="00C31FE3">
        <w:t xml:space="preserve"> </w:t>
      </w:r>
      <w:r>
        <w:t>(района, области), психологических службах в городе (районе), телефонах доверия (рассказать,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суицидального поведения.</w:t>
      </w:r>
    </w:p>
    <w:p w14:paraId="11CCDA97" w14:textId="77777777" w:rsidR="00B81A73" w:rsidRDefault="00B81A73" w:rsidP="00B81A73">
      <w:pPr>
        <w:ind w:firstLine="700"/>
      </w:pPr>
      <w:r>
        <w:t>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w:t>
      </w:r>
    </w:p>
    <w:p w14:paraId="7AEA9444" w14:textId="77777777" w:rsidR="00B81A73" w:rsidRDefault="00B81A73" w:rsidP="00B81A73">
      <w:pPr>
        <w:jc w:val="right"/>
        <w:rPr>
          <w:b/>
        </w:rPr>
      </w:pPr>
    </w:p>
    <w:p w14:paraId="1446F000" w14:textId="77777777" w:rsidR="00B81A73" w:rsidRDefault="00B81A73" w:rsidP="00B81A73">
      <w:pPr>
        <w:rPr>
          <w:b/>
        </w:rPr>
      </w:pPr>
      <w:r>
        <w:rPr>
          <w:b/>
        </w:rPr>
        <w:br w:type="page"/>
      </w:r>
    </w:p>
    <w:p w14:paraId="0071F277" w14:textId="77777777" w:rsidR="00B81A73" w:rsidRPr="00255E56" w:rsidRDefault="00B81A73" w:rsidP="00B81A73">
      <w:pPr>
        <w:jc w:val="right"/>
        <w:rPr>
          <w:bCs/>
          <w:i/>
          <w:iCs/>
        </w:rPr>
      </w:pPr>
      <w:r w:rsidRPr="00255E56">
        <w:rPr>
          <w:bCs/>
          <w:i/>
          <w:iCs/>
        </w:rPr>
        <w:lastRenderedPageBreak/>
        <w:t>Приложение 1</w:t>
      </w:r>
    </w:p>
    <w:p w14:paraId="2E6F7721" w14:textId="77777777" w:rsidR="00B81A73" w:rsidRDefault="00B81A73" w:rsidP="00B81A73">
      <w:pPr>
        <w:ind w:firstLine="700"/>
        <w:rPr>
          <w:b/>
        </w:rPr>
      </w:pPr>
      <w:r>
        <w:rPr>
          <w:b/>
        </w:rPr>
        <w:t>Нормативные правовые документы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14:paraId="0539F3CD" w14:textId="77777777" w:rsidR="00B81A73" w:rsidRDefault="00B81A73" w:rsidP="00B81A73">
      <w:pPr>
        <w:jc w:val="right"/>
      </w:pPr>
      <w:r>
        <w:t xml:space="preserve"> </w:t>
      </w:r>
    </w:p>
    <w:p w14:paraId="1B4AB10A" w14:textId="77777777" w:rsidR="00B81A73" w:rsidRDefault="00B81A73" w:rsidP="00B81A73">
      <w:pPr>
        <w:ind w:firstLine="720"/>
      </w:pPr>
      <w:r w:rsidRPr="00174AC5">
        <w:t xml:space="preserve">Кодекс Республики Беларусь от 13.01.2011 </w:t>
      </w:r>
      <w:r>
        <w:t>№</w:t>
      </w:r>
      <w:r w:rsidRPr="00174AC5">
        <w:t xml:space="preserve"> 243-З (ред. от 14.01.2022)</w:t>
      </w:r>
      <w:r>
        <w:t xml:space="preserve"> «</w:t>
      </w:r>
      <w:r w:rsidRPr="00174AC5">
        <w:t>Кодекс Республики Беларусь об образовании</w:t>
      </w:r>
      <w:r>
        <w:t>»</w:t>
      </w:r>
      <w:r w:rsidRPr="00174AC5">
        <w:t xml:space="preserve"> (с изм. и доп., вступающими в силу с 01.09.2022)</w:t>
      </w:r>
      <w:r>
        <w:t>;</w:t>
      </w:r>
    </w:p>
    <w:p w14:paraId="1B769940" w14:textId="77777777" w:rsidR="00B81A73" w:rsidRPr="004C088D" w:rsidRDefault="00B81A73" w:rsidP="00B81A73">
      <w:pPr>
        <w:ind w:firstLine="720"/>
      </w:pPr>
      <w:r w:rsidRPr="001E77DC">
        <w:t xml:space="preserve">Закон Республики Беларусь от 01.07.2010 </w:t>
      </w:r>
      <w:r>
        <w:t>№</w:t>
      </w:r>
      <w:r w:rsidRPr="001E77DC">
        <w:t xml:space="preserve"> 153-З </w:t>
      </w:r>
      <w:r>
        <w:t>«Об оказании психологической помощи»;</w:t>
      </w:r>
    </w:p>
    <w:p w14:paraId="2FE1E875" w14:textId="77777777" w:rsidR="00B81A73" w:rsidRPr="00CD37A2" w:rsidRDefault="00B81A73" w:rsidP="00B81A73">
      <w:pPr>
        <w:ind w:firstLine="780"/>
      </w:pPr>
      <w:r>
        <w:t>п</w:t>
      </w:r>
      <w:r w:rsidRPr="00174AC5">
        <w:t xml:space="preserve">остановление Совета Министров Республики Беларусь от 19.01.2021 </w:t>
      </w:r>
      <w:r>
        <w:t>№</w:t>
      </w:r>
      <w:r w:rsidRPr="00174AC5">
        <w:t xml:space="preserve"> 28</w:t>
      </w:r>
      <w:r>
        <w:t xml:space="preserve"> «</w:t>
      </w:r>
      <w:r w:rsidRPr="00174AC5">
        <w:t xml:space="preserve">О Государственной программе </w:t>
      </w:r>
      <w:r>
        <w:t>«</w:t>
      </w:r>
      <w:r w:rsidRPr="00174AC5">
        <w:t>Здоровье народа и демографическая безопасность</w:t>
      </w:r>
      <w:r>
        <w:t>»</w:t>
      </w:r>
      <w:r w:rsidRPr="00174AC5">
        <w:t xml:space="preserve"> на 2021 - 2025 годы</w:t>
      </w:r>
      <w:r>
        <w:t>»;</w:t>
      </w:r>
    </w:p>
    <w:p w14:paraId="089F952E" w14:textId="77777777" w:rsidR="00B81A73" w:rsidRPr="00CD37A2" w:rsidRDefault="00B81A73" w:rsidP="00B81A73">
      <w:pPr>
        <w:ind w:firstLine="700"/>
      </w:pPr>
      <w:bookmarkStart w:id="16" w:name="_Hlk112428200"/>
      <w:r>
        <w:t xml:space="preserve">постановление Совета Министров Республики Беларусь от 25.10.2016 № 871 </w:t>
      </w:r>
      <w:bookmarkEnd w:id="16"/>
      <w:r>
        <w:t>«О мерах по реализации Закона Республики Беларусь от 11.05.2016 «О внесении изменений и дополнений в некоторые Законы Республики Беларусь»»;</w:t>
      </w:r>
    </w:p>
    <w:p w14:paraId="6D2AB82C" w14:textId="77777777" w:rsidR="00B81A73" w:rsidRPr="00CD37A2" w:rsidRDefault="00B81A73" w:rsidP="00B81A73">
      <w:pPr>
        <w:ind w:firstLine="780"/>
      </w:pPr>
      <w: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1AE869DC" w14:textId="77777777" w:rsidR="00B81A73" w:rsidRPr="00CD37A2" w:rsidRDefault="00B81A73" w:rsidP="00B81A73">
      <w:pPr>
        <w:ind w:firstLine="780"/>
      </w:pPr>
      <w:r>
        <w:t>постановление Министерства здравоохранения Республики Беларусь, Министерства образования Республики Беларусь и Министерства внутренних дел Республики Беларусь от 15.01.2019                 № 7/5/13 «Об утверждении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
    <w:p w14:paraId="6131CE26" w14:textId="77777777" w:rsidR="00B81A73" w:rsidRPr="007F3EDE" w:rsidRDefault="00B81A73" w:rsidP="00B81A73">
      <w:pPr>
        <w:ind w:firstLine="780"/>
      </w:pPr>
      <w:r w:rsidRPr="007F3EDE">
        <w:t xml:space="preserve">Комплекс мер </w:t>
      </w:r>
      <w:r>
        <w:t xml:space="preserve">по совершенствованию работы по своевременному выявлению факторов риска суицидальных действий несовершеннолетних, оказанию им надлежащей психологической и (или) психиатрической помощи, утвержденный протоколом заседания Национальной комиссии по правам ребенка от 23 сентября 2021 г. </w:t>
      </w:r>
    </w:p>
    <w:p w14:paraId="4EBE6E9B" w14:textId="77777777" w:rsidR="00B81A73" w:rsidRPr="00CD37A2" w:rsidRDefault="00B81A73" w:rsidP="00B81A73">
      <w:pPr>
        <w:ind w:firstLine="780"/>
      </w:pPr>
      <w:r>
        <w:t>постановление Министерства образования Республики Беларусь от 25.07.2011 № 116 «Положение о социально-педагогической и психологической службе учреждения образования»;</w:t>
      </w:r>
    </w:p>
    <w:p w14:paraId="7AA6123D" w14:textId="77777777" w:rsidR="00B81A73" w:rsidRPr="00CD37A2" w:rsidRDefault="00B81A73" w:rsidP="00B81A73">
      <w:pPr>
        <w:ind w:firstLine="780"/>
      </w:pPr>
      <w:r>
        <w:t>постановление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14:paraId="50169782" w14:textId="77777777" w:rsidR="00B81A73" w:rsidRPr="004C088D" w:rsidRDefault="00B81A73" w:rsidP="00B81A73">
      <w:pPr>
        <w:ind w:firstLine="780"/>
      </w:pPr>
      <w:r w:rsidRPr="00217A8C">
        <w:lastRenderedPageBreak/>
        <w:t xml:space="preserve">алгоритм действий работников учреждений образования, здравоохранения и органов внутренних дел при выявлении несовершеннолетних, склонных к </w:t>
      </w:r>
      <w:proofErr w:type="spellStart"/>
      <w:r w:rsidRPr="00217A8C">
        <w:t>суицидоопасному</w:t>
      </w:r>
      <w:proofErr w:type="spellEnd"/>
      <w:r w:rsidRPr="00217A8C">
        <w:t xml:space="preserve"> поведению (письмо Министерства здравоохранения от 05.12.2017 № 3-1-15/5246).</w:t>
      </w:r>
    </w:p>
    <w:p w14:paraId="0DBF3F0E" w14:textId="77777777" w:rsidR="00B81A73" w:rsidRPr="00591371" w:rsidRDefault="00B81A73" w:rsidP="00B81A73">
      <w:pPr>
        <w:ind w:firstLine="700"/>
        <w:rPr>
          <w:b/>
          <w:bCs/>
          <w:i/>
          <w:iCs/>
          <w:highlight w:val="white"/>
        </w:rPr>
      </w:pPr>
      <w:r w:rsidRPr="00591371">
        <w:rPr>
          <w:b/>
          <w:bCs/>
          <w:i/>
          <w:iCs/>
          <w:highlight w:val="white"/>
        </w:rPr>
        <w:t>Документы, утратившие силу:</w:t>
      </w:r>
    </w:p>
    <w:p w14:paraId="7CE2B3FB" w14:textId="77777777" w:rsidR="00B81A73" w:rsidRDefault="00B81A73" w:rsidP="00B81A73">
      <w:pPr>
        <w:ind w:firstLine="700"/>
      </w:pPr>
      <w:r>
        <w:rPr>
          <w:highlight w:val="white"/>
        </w:rPr>
        <w:t>письмо Министерства образования Республики Беларусь от 09.09.2009 № 12-02-12/4114/</w:t>
      </w:r>
      <w:proofErr w:type="spellStart"/>
      <w:r>
        <w:rPr>
          <w:highlight w:val="white"/>
        </w:rPr>
        <w:t>дс</w:t>
      </w:r>
      <w:proofErr w:type="spellEnd"/>
      <w:r>
        <w:rPr>
          <w:highlight w:val="white"/>
        </w:rPr>
        <w:t xml:space="preserve"> «О мерах по профилактики суицидов среди детей и подростков»</w:t>
      </w:r>
      <w:r>
        <w:t>;</w:t>
      </w:r>
    </w:p>
    <w:p w14:paraId="201F915B" w14:textId="77777777" w:rsidR="00B81A73" w:rsidRPr="00655EE2" w:rsidRDefault="00B81A73" w:rsidP="00B81A73">
      <w:pPr>
        <w:ind w:firstLine="700"/>
      </w:pPr>
      <w:r>
        <w:t>приложение 5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к Инструктивно-методическому письму Министерства образования Республики Беларусь «Особенности организации воспитательной и идеологической работы в учреждениях общего среднего образования в 2017/2018 учебном году».</w:t>
      </w:r>
    </w:p>
    <w:p w14:paraId="76181C8F" w14:textId="77777777" w:rsidR="00B81A73" w:rsidRDefault="00B81A73" w:rsidP="00B81A73">
      <w:pPr>
        <w:rPr>
          <w:b/>
        </w:rPr>
      </w:pPr>
      <w:r>
        <w:rPr>
          <w:b/>
        </w:rPr>
        <w:br w:type="page"/>
      </w:r>
    </w:p>
    <w:p w14:paraId="160C8540" w14:textId="77777777" w:rsidR="00B81A73" w:rsidRPr="00255E56" w:rsidRDefault="00B81A73" w:rsidP="00B81A73">
      <w:pPr>
        <w:jc w:val="right"/>
        <w:rPr>
          <w:bCs/>
          <w:i/>
          <w:iCs/>
        </w:rPr>
      </w:pPr>
      <w:r w:rsidRPr="00255E56">
        <w:rPr>
          <w:bCs/>
          <w:i/>
          <w:iCs/>
        </w:rPr>
        <w:lastRenderedPageBreak/>
        <w:t>Приложение 2</w:t>
      </w:r>
    </w:p>
    <w:p w14:paraId="79609FEB" w14:textId="77777777" w:rsidR="00B81A73" w:rsidRDefault="00B81A73" w:rsidP="00B81A73">
      <w:pPr>
        <w:jc w:val="right"/>
      </w:pPr>
      <w:r>
        <w:t xml:space="preserve"> </w:t>
      </w:r>
    </w:p>
    <w:p w14:paraId="0AE3F901" w14:textId="77777777" w:rsidR="00B81A73" w:rsidRDefault="00B81A73" w:rsidP="00B81A73">
      <w:r>
        <w:t>____________________________</w:t>
      </w:r>
    </w:p>
    <w:p w14:paraId="66D44DF0" w14:textId="77777777" w:rsidR="00B81A73" w:rsidRDefault="00B81A73" w:rsidP="00B81A73">
      <w:pPr>
        <w:rPr>
          <w:sz w:val="20"/>
          <w:szCs w:val="20"/>
        </w:rPr>
      </w:pPr>
      <w:r>
        <w:rPr>
          <w:sz w:val="20"/>
          <w:szCs w:val="20"/>
        </w:rPr>
        <w:t>наименование учреждения образования</w:t>
      </w:r>
    </w:p>
    <w:p w14:paraId="79BEE153" w14:textId="77777777" w:rsidR="00B81A73" w:rsidRDefault="00B81A73" w:rsidP="00B81A73">
      <w:r>
        <w:t xml:space="preserve"> </w:t>
      </w:r>
    </w:p>
    <w:p w14:paraId="2AD737FF" w14:textId="77777777" w:rsidR="00B81A73" w:rsidRDefault="00B81A73" w:rsidP="00B81A73">
      <w:pPr>
        <w:jc w:val="center"/>
        <w:rPr>
          <w:b/>
        </w:rPr>
      </w:pPr>
      <w:r>
        <w:rPr>
          <w:b/>
        </w:rPr>
        <w:t>Журнал</w:t>
      </w:r>
    </w:p>
    <w:p w14:paraId="1D8BFB72" w14:textId="77777777" w:rsidR="00B81A73" w:rsidRDefault="00B81A73" w:rsidP="00B81A73">
      <w:pPr>
        <w:jc w:val="center"/>
        <w:rPr>
          <w:b/>
        </w:rPr>
      </w:pPr>
      <w:r>
        <w:rPr>
          <w:b/>
        </w:rPr>
        <w:t>учета информации о несовершеннолетних,</w:t>
      </w:r>
    </w:p>
    <w:p w14:paraId="1E39F4AC" w14:textId="77777777" w:rsidR="00B81A73" w:rsidRDefault="00B81A73" w:rsidP="00B81A73">
      <w:pPr>
        <w:jc w:val="center"/>
        <w:rPr>
          <w:b/>
        </w:rPr>
      </w:pPr>
      <w:r>
        <w:rPr>
          <w:b/>
        </w:rPr>
        <w:t xml:space="preserve"> вовлеченных в активные сообщества и игры, имеющие суицидальный контент</w:t>
      </w:r>
    </w:p>
    <w:p w14:paraId="306C1D10" w14:textId="77777777" w:rsidR="00B81A73" w:rsidRDefault="00B81A73" w:rsidP="00B81A73">
      <w:pPr>
        <w:jc w:val="center"/>
        <w:rPr>
          <w:b/>
        </w:rPr>
      </w:pPr>
      <w:r>
        <w:rPr>
          <w:b/>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45"/>
        <w:gridCol w:w="1624"/>
        <w:gridCol w:w="817"/>
        <w:gridCol w:w="920"/>
        <w:gridCol w:w="1047"/>
        <w:gridCol w:w="990"/>
        <w:gridCol w:w="1658"/>
        <w:gridCol w:w="1624"/>
      </w:tblGrid>
      <w:tr w:rsidR="00B81A73" w14:paraId="5E777016" w14:textId="77777777" w:rsidTr="00E82231">
        <w:trPr>
          <w:trHeight w:val="1574"/>
        </w:trPr>
        <w:tc>
          <w:tcPr>
            <w:tcW w:w="3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A3B997" w14:textId="77777777" w:rsidR="00B81A73" w:rsidRDefault="00B81A73" w:rsidP="00E82231">
            <w:pPr>
              <w:ind w:left="-111" w:right="-86"/>
              <w:jc w:val="center"/>
              <w:rPr>
                <w:sz w:val="20"/>
                <w:szCs w:val="20"/>
              </w:rPr>
            </w:pPr>
            <w:r w:rsidRPr="00CC734C">
              <w:rPr>
                <w:sz w:val="20"/>
                <w:szCs w:val="20"/>
              </w:rPr>
              <w:t xml:space="preserve">№ </w:t>
            </w:r>
            <w:r>
              <w:rPr>
                <w:sz w:val="20"/>
                <w:szCs w:val="20"/>
              </w:rPr>
              <w:t>п/п</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13BA56" w14:textId="77777777" w:rsidR="00B81A73" w:rsidRDefault="00B81A73" w:rsidP="00E82231">
            <w:pPr>
              <w:ind w:left="-57" w:right="-57"/>
              <w:jc w:val="center"/>
              <w:rPr>
                <w:sz w:val="20"/>
                <w:szCs w:val="20"/>
              </w:rPr>
            </w:pPr>
            <w:r>
              <w:rPr>
                <w:sz w:val="20"/>
                <w:szCs w:val="20"/>
              </w:rPr>
              <w:t>Фамилия, имя, отчество несовершеннолет</w:t>
            </w:r>
            <w:r>
              <w:rPr>
                <w:sz w:val="20"/>
                <w:szCs w:val="20"/>
              </w:rPr>
              <w:softHyphen/>
              <w:t>него</w:t>
            </w:r>
          </w:p>
        </w:tc>
        <w:tc>
          <w:tcPr>
            <w:tcW w:w="81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1E03EF9" w14:textId="77777777" w:rsidR="00B81A73" w:rsidRDefault="00B81A73" w:rsidP="00E82231">
            <w:pPr>
              <w:ind w:left="-57" w:right="-57"/>
              <w:jc w:val="center"/>
              <w:rPr>
                <w:sz w:val="20"/>
                <w:szCs w:val="20"/>
              </w:rPr>
            </w:pPr>
            <w:r>
              <w:rPr>
                <w:sz w:val="20"/>
                <w:szCs w:val="20"/>
              </w:rPr>
              <w:t>Число, месяц, год рожде</w:t>
            </w:r>
            <w:r>
              <w:rPr>
                <w:sz w:val="20"/>
                <w:szCs w:val="20"/>
              </w:rPr>
              <w:softHyphen/>
              <w:t>ния</w:t>
            </w:r>
          </w:p>
        </w:tc>
        <w:tc>
          <w:tcPr>
            <w:tcW w:w="9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2DCA61C" w14:textId="77777777" w:rsidR="00B81A73" w:rsidRDefault="00B81A73" w:rsidP="00E82231">
            <w:pPr>
              <w:ind w:left="-57" w:right="-57"/>
              <w:jc w:val="center"/>
              <w:rPr>
                <w:sz w:val="20"/>
                <w:szCs w:val="20"/>
              </w:rPr>
            </w:pPr>
            <w:r>
              <w:rPr>
                <w:sz w:val="20"/>
                <w:szCs w:val="20"/>
              </w:rPr>
              <w:t>Адрес места жительст</w:t>
            </w:r>
            <w:r>
              <w:rPr>
                <w:sz w:val="20"/>
                <w:szCs w:val="20"/>
              </w:rPr>
              <w:softHyphen/>
              <w:t>ва</w:t>
            </w:r>
          </w:p>
        </w:tc>
        <w:tc>
          <w:tcPr>
            <w:tcW w:w="104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5DD36E0" w14:textId="77777777" w:rsidR="00B81A73" w:rsidRDefault="00B81A73" w:rsidP="00E82231">
            <w:pPr>
              <w:ind w:left="-57" w:right="-57"/>
              <w:jc w:val="center"/>
              <w:rPr>
                <w:sz w:val="20"/>
                <w:szCs w:val="20"/>
              </w:rPr>
            </w:pPr>
            <w:r>
              <w:rPr>
                <w:sz w:val="20"/>
                <w:szCs w:val="20"/>
              </w:rPr>
              <w:t>Дата поступле</w:t>
            </w:r>
            <w:r>
              <w:rPr>
                <w:sz w:val="20"/>
                <w:szCs w:val="20"/>
              </w:rPr>
              <w:softHyphen/>
              <w:t xml:space="preserve">ния информации, </w:t>
            </w:r>
            <w:r w:rsidRPr="00CA4D04">
              <w:rPr>
                <w:sz w:val="20"/>
                <w:szCs w:val="20"/>
              </w:rPr>
              <w:t>№</w:t>
            </w:r>
            <w:r>
              <w:rPr>
                <w:sz w:val="20"/>
                <w:szCs w:val="20"/>
              </w:rPr>
              <w:t xml:space="preserve"> входящего документа  </w:t>
            </w:r>
          </w:p>
        </w:tc>
        <w:tc>
          <w:tcPr>
            <w:tcW w:w="9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28ED36B" w14:textId="77777777" w:rsidR="00B81A73" w:rsidRDefault="00B81A73" w:rsidP="00E82231">
            <w:pPr>
              <w:ind w:left="-57" w:right="-57"/>
              <w:jc w:val="center"/>
              <w:rPr>
                <w:sz w:val="20"/>
                <w:szCs w:val="20"/>
              </w:rPr>
            </w:pPr>
            <w:r>
              <w:rPr>
                <w:sz w:val="20"/>
                <w:szCs w:val="20"/>
              </w:rPr>
              <w:t>От кого поступила информа</w:t>
            </w:r>
            <w:r>
              <w:rPr>
                <w:sz w:val="20"/>
                <w:szCs w:val="20"/>
              </w:rPr>
              <w:softHyphen/>
              <w:t>ция</w:t>
            </w:r>
          </w:p>
        </w:tc>
        <w:tc>
          <w:tcPr>
            <w:tcW w:w="165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C517183" w14:textId="77777777" w:rsidR="00B81A73" w:rsidRDefault="00B81A73" w:rsidP="00E82231">
            <w:pPr>
              <w:ind w:left="-57" w:right="-57"/>
              <w:jc w:val="center"/>
              <w:rPr>
                <w:sz w:val="20"/>
                <w:szCs w:val="20"/>
              </w:rPr>
            </w:pPr>
            <w:r>
              <w:rPr>
                <w:sz w:val="20"/>
                <w:szCs w:val="20"/>
              </w:rPr>
              <w:t>Оказанная помощь несовершеннолет</w:t>
            </w:r>
            <w:r>
              <w:rPr>
                <w:sz w:val="20"/>
                <w:szCs w:val="20"/>
              </w:rPr>
              <w:softHyphen/>
              <w:t>нему</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B7C6690" w14:textId="77777777" w:rsidR="00B81A73" w:rsidRDefault="00B81A73" w:rsidP="00E82231">
            <w:pPr>
              <w:ind w:left="-57" w:right="-57"/>
              <w:jc w:val="center"/>
              <w:rPr>
                <w:sz w:val="20"/>
                <w:szCs w:val="20"/>
              </w:rPr>
            </w:pPr>
            <w:r>
              <w:rPr>
                <w:sz w:val="20"/>
                <w:szCs w:val="20"/>
              </w:rPr>
              <w:t>Оказанная помощь законным представителям несовершеннолет</w:t>
            </w:r>
            <w:r>
              <w:rPr>
                <w:sz w:val="20"/>
                <w:szCs w:val="20"/>
              </w:rPr>
              <w:softHyphen/>
              <w:t>него</w:t>
            </w:r>
          </w:p>
        </w:tc>
      </w:tr>
      <w:tr w:rsidR="00B81A73" w14:paraId="54DE832D" w14:textId="77777777" w:rsidTr="00E82231">
        <w:trPr>
          <w:trHeight w:val="485"/>
        </w:trPr>
        <w:tc>
          <w:tcPr>
            <w:tcW w:w="3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13EAAA" w14:textId="77777777" w:rsidR="00B81A73" w:rsidRDefault="00B81A73" w:rsidP="00E82231">
            <w:pPr>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1E3A19" w14:textId="77777777" w:rsidR="00B81A73" w:rsidRDefault="00B81A73" w:rsidP="00E82231">
            <w:pPr>
              <w:ind w:left="100"/>
              <w:jc w:val="center"/>
            </w:pPr>
            <w:r>
              <w:t xml:space="preserve"> </w:t>
            </w:r>
          </w:p>
        </w:tc>
        <w:tc>
          <w:tcPr>
            <w:tcW w:w="81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CA7AFB8" w14:textId="77777777" w:rsidR="00B81A73" w:rsidRDefault="00B81A73" w:rsidP="00E82231">
            <w:pPr>
              <w:ind w:left="100"/>
              <w:jc w:val="center"/>
            </w:pPr>
            <w:r>
              <w:t xml:space="preserve"> </w:t>
            </w:r>
          </w:p>
        </w:tc>
        <w:tc>
          <w:tcPr>
            <w:tcW w:w="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80CE921" w14:textId="77777777" w:rsidR="00B81A73" w:rsidRDefault="00B81A73" w:rsidP="00E82231">
            <w:pPr>
              <w:ind w:left="100"/>
              <w:jc w:val="center"/>
            </w:pPr>
            <w:r>
              <w:t xml:space="preserve"> </w:t>
            </w:r>
          </w:p>
        </w:tc>
        <w:tc>
          <w:tcPr>
            <w:tcW w:w="10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58752C" w14:textId="77777777" w:rsidR="00B81A73" w:rsidRDefault="00B81A73" w:rsidP="00E82231">
            <w:pPr>
              <w:ind w:left="100"/>
              <w:jc w:val="center"/>
            </w:pPr>
            <w:r>
              <w:t xml:space="preserve"> </w:t>
            </w:r>
          </w:p>
        </w:tc>
        <w:tc>
          <w:tcPr>
            <w:tcW w:w="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93FF30" w14:textId="77777777" w:rsidR="00B81A73" w:rsidRDefault="00B81A73" w:rsidP="00E82231">
            <w:pPr>
              <w:ind w:left="100"/>
              <w:jc w:val="center"/>
            </w:pPr>
            <w:r>
              <w:t xml:space="preserve"> </w:t>
            </w:r>
          </w:p>
        </w:tc>
        <w:tc>
          <w:tcPr>
            <w:tcW w:w="165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B1A4FD" w14:textId="77777777" w:rsidR="00B81A73" w:rsidRDefault="00B81A73" w:rsidP="00E82231">
            <w:pPr>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133B81" w14:textId="77777777" w:rsidR="00B81A73" w:rsidRDefault="00B81A73" w:rsidP="00E82231">
            <w:pPr>
              <w:ind w:left="100"/>
              <w:jc w:val="center"/>
            </w:pPr>
            <w:r>
              <w:t xml:space="preserve"> </w:t>
            </w:r>
          </w:p>
        </w:tc>
      </w:tr>
    </w:tbl>
    <w:p w14:paraId="775B41D7" w14:textId="77777777" w:rsidR="00B81A73" w:rsidRDefault="00B81A73" w:rsidP="00B81A73">
      <w:pPr>
        <w:rPr>
          <w:b/>
        </w:rPr>
      </w:pPr>
      <w:r>
        <w:rPr>
          <w:b/>
        </w:rPr>
        <w:t xml:space="preserve"> </w:t>
      </w:r>
    </w:p>
    <w:p w14:paraId="02F9D5E9" w14:textId="77777777" w:rsidR="00B81A73" w:rsidRDefault="00B81A73" w:rsidP="00B81A73">
      <w:pPr>
        <w:rPr>
          <w:b/>
        </w:rPr>
      </w:pPr>
      <w:r>
        <w:rPr>
          <w:b/>
        </w:rPr>
        <w:t xml:space="preserve"> </w:t>
      </w:r>
    </w:p>
    <w:p w14:paraId="45900869" w14:textId="77777777" w:rsidR="00B81A73" w:rsidRDefault="00B81A73" w:rsidP="00B81A73">
      <w:pPr>
        <w:ind w:left="5760"/>
        <w:rPr>
          <w:b/>
        </w:rPr>
      </w:pPr>
      <w:r>
        <w:rPr>
          <w:b/>
        </w:rPr>
        <w:t xml:space="preserve"> </w:t>
      </w:r>
    </w:p>
    <w:p w14:paraId="419F89E6" w14:textId="77777777" w:rsidR="00B81A73" w:rsidRDefault="00B81A73" w:rsidP="00B81A73">
      <w:pPr>
        <w:ind w:left="5760"/>
        <w:rPr>
          <w:b/>
        </w:rPr>
      </w:pPr>
      <w:r>
        <w:rPr>
          <w:b/>
        </w:rPr>
        <w:t xml:space="preserve"> </w:t>
      </w:r>
    </w:p>
    <w:p w14:paraId="207A20A9" w14:textId="77777777" w:rsidR="00B81A73" w:rsidRDefault="00B81A73" w:rsidP="00B81A73">
      <w:pPr>
        <w:rPr>
          <w:b/>
        </w:rPr>
      </w:pPr>
      <w:r>
        <w:rPr>
          <w:b/>
        </w:rPr>
        <w:br w:type="page"/>
      </w:r>
    </w:p>
    <w:p w14:paraId="0843C0A6" w14:textId="77777777" w:rsidR="00B81A73" w:rsidRPr="00255E56" w:rsidRDefault="00B81A73" w:rsidP="00B81A73">
      <w:pPr>
        <w:jc w:val="right"/>
        <w:rPr>
          <w:bCs/>
          <w:i/>
          <w:iCs/>
        </w:rPr>
      </w:pPr>
      <w:r w:rsidRPr="00255E56">
        <w:rPr>
          <w:bCs/>
          <w:i/>
          <w:iCs/>
        </w:rPr>
        <w:lastRenderedPageBreak/>
        <w:t>Приложение 3</w:t>
      </w:r>
    </w:p>
    <w:p w14:paraId="2A425E32" w14:textId="77777777" w:rsidR="00B81A73" w:rsidRPr="007C6035" w:rsidRDefault="00B81A73" w:rsidP="00B81A73">
      <w:pPr>
        <w:jc w:val="center"/>
        <w:rPr>
          <w:b/>
          <w:bCs/>
        </w:rPr>
      </w:pPr>
      <w:r w:rsidRPr="007C6035">
        <w:rPr>
          <w:b/>
          <w:bCs/>
        </w:rPr>
        <w:t>Мотивы</w:t>
      </w:r>
      <w:r>
        <w:rPr>
          <w:b/>
          <w:bCs/>
        </w:rPr>
        <w:t>, факторы</w:t>
      </w:r>
      <w:r w:rsidRPr="007C6035">
        <w:rPr>
          <w:b/>
          <w:bCs/>
        </w:rPr>
        <w:t xml:space="preserve"> и </w:t>
      </w:r>
      <w:r>
        <w:rPr>
          <w:b/>
          <w:bCs/>
        </w:rPr>
        <w:t xml:space="preserve">диагностические </w:t>
      </w:r>
      <w:r w:rsidRPr="007C6035">
        <w:rPr>
          <w:b/>
          <w:bCs/>
        </w:rPr>
        <w:t>признаки</w:t>
      </w:r>
      <w:r>
        <w:rPr>
          <w:b/>
          <w:bCs/>
        </w:rPr>
        <w:t xml:space="preserve"> (маркеры)</w:t>
      </w:r>
      <w:r w:rsidRPr="007C6035">
        <w:rPr>
          <w:b/>
          <w:bCs/>
        </w:rPr>
        <w:t xml:space="preserve"> суицидального поведения несовершеннолетних </w:t>
      </w:r>
    </w:p>
    <w:p w14:paraId="4F247F5A" w14:textId="77777777" w:rsidR="00B81A73" w:rsidRDefault="00B81A73" w:rsidP="00B81A73">
      <w:pPr>
        <w:shd w:val="clear" w:color="auto" w:fill="FFFFFF"/>
        <w:outlineLvl w:val="1"/>
        <w:rPr>
          <w:b/>
          <w:bCs/>
          <w:color w:val="333333"/>
        </w:rPr>
      </w:pPr>
    </w:p>
    <w:p w14:paraId="46367BB5" w14:textId="77777777" w:rsidR="00B81A73" w:rsidRPr="007C6035" w:rsidRDefault="00B81A73" w:rsidP="00B81A73">
      <w:pPr>
        <w:shd w:val="clear" w:color="auto" w:fill="FFFFFF"/>
        <w:jc w:val="center"/>
        <w:outlineLvl w:val="1"/>
        <w:rPr>
          <w:color w:val="333333"/>
        </w:rPr>
      </w:pPr>
      <w:r w:rsidRPr="007C6035">
        <w:rPr>
          <w:color w:val="333333"/>
        </w:rPr>
        <w:t>СУИЦИДАЛЬНО ОПАСНАЯ РЕФЕРЕНТНАЯ ГРУППА</w:t>
      </w:r>
    </w:p>
    <w:p w14:paraId="3334AAB1" w14:textId="77777777" w:rsidR="00B81A73" w:rsidRPr="007C6035" w:rsidRDefault="00B81A73" w:rsidP="00B81A73">
      <w:pPr>
        <w:numPr>
          <w:ilvl w:val="0"/>
          <w:numId w:val="19"/>
        </w:numPr>
        <w:shd w:val="clear" w:color="auto" w:fill="FFFFFF"/>
        <w:tabs>
          <w:tab w:val="clear" w:pos="720"/>
          <w:tab w:val="num" w:pos="426"/>
          <w:tab w:val="left" w:pos="1134"/>
        </w:tabs>
        <w:ind w:left="0" w:firstLine="742"/>
      </w:pPr>
      <w:r w:rsidRPr="007C6035">
        <w:t xml:space="preserve">Молодежь: с нарушением межличностных отношений, </w:t>
      </w:r>
      <w:r>
        <w:t>«</w:t>
      </w:r>
      <w:r w:rsidRPr="007C6035">
        <w:t>одиночки</w:t>
      </w:r>
      <w:r>
        <w:t>»</w:t>
      </w:r>
      <w:r w:rsidRPr="007C6035">
        <w:t xml:space="preserve">, злоупотребляющие алкоголем или наркотиками, отличающиеся </w:t>
      </w:r>
      <w:proofErr w:type="spellStart"/>
      <w:r w:rsidRPr="007C6035">
        <w:t>девиантным</w:t>
      </w:r>
      <w:proofErr w:type="spellEnd"/>
      <w:r w:rsidRPr="007C6035">
        <w:t xml:space="preserve"> или криминальным поведением, включающим физическое насилие; </w:t>
      </w:r>
    </w:p>
    <w:p w14:paraId="06851D46" w14:textId="77777777" w:rsidR="00B81A73" w:rsidRPr="007C6035" w:rsidRDefault="00B81A73" w:rsidP="00B81A73">
      <w:pPr>
        <w:numPr>
          <w:ilvl w:val="0"/>
          <w:numId w:val="19"/>
        </w:numPr>
        <w:shd w:val="clear" w:color="auto" w:fill="FFFFFF"/>
        <w:tabs>
          <w:tab w:val="clear" w:pos="720"/>
          <w:tab w:val="num" w:pos="426"/>
          <w:tab w:val="left" w:pos="1134"/>
        </w:tabs>
        <w:ind w:left="0" w:firstLine="742"/>
        <w:rPr>
          <w:color w:val="333333"/>
        </w:rPr>
      </w:pPr>
      <w:r w:rsidRPr="007C6035">
        <w:rPr>
          <w:color w:val="333333"/>
        </w:rPr>
        <w:t>Сверхкритичные к себе</w:t>
      </w:r>
      <w:r>
        <w:rPr>
          <w:color w:val="333333"/>
        </w:rPr>
        <w:t>;</w:t>
      </w:r>
      <w:r w:rsidRPr="007C6035">
        <w:rPr>
          <w:color w:val="333333"/>
        </w:rPr>
        <w:t xml:space="preserve"> </w:t>
      </w:r>
    </w:p>
    <w:p w14:paraId="3BC0B928" w14:textId="77777777" w:rsidR="00B81A73" w:rsidRPr="007C6035" w:rsidRDefault="00B81A73" w:rsidP="00B81A73">
      <w:pPr>
        <w:numPr>
          <w:ilvl w:val="0"/>
          <w:numId w:val="19"/>
        </w:numPr>
        <w:shd w:val="clear" w:color="auto" w:fill="FFFFFF"/>
        <w:tabs>
          <w:tab w:val="clear" w:pos="720"/>
          <w:tab w:val="num" w:pos="426"/>
          <w:tab w:val="left" w:pos="1134"/>
        </w:tabs>
        <w:ind w:left="0" w:firstLine="742"/>
        <w:rPr>
          <w:color w:val="333333"/>
        </w:rPr>
      </w:pPr>
      <w:r w:rsidRPr="007C6035">
        <w:rPr>
          <w:color w:val="333333"/>
        </w:rPr>
        <w:t>Лица, страдающие от недавно испытанных унижений или трагических утрат</w:t>
      </w:r>
      <w:r>
        <w:rPr>
          <w:color w:val="333333"/>
        </w:rPr>
        <w:t>;</w:t>
      </w:r>
      <w:r w:rsidRPr="007C6035">
        <w:rPr>
          <w:color w:val="333333"/>
        </w:rPr>
        <w:t xml:space="preserve"> </w:t>
      </w:r>
    </w:p>
    <w:p w14:paraId="6B8C0C3E" w14:textId="77777777" w:rsidR="00B81A73" w:rsidRPr="007C6035" w:rsidRDefault="00B81A73" w:rsidP="00B81A73">
      <w:pPr>
        <w:numPr>
          <w:ilvl w:val="0"/>
          <w:numId w:val="19"/>
        </w:numPr>
        <w:shd w:val="clear" w:color="auto" w:fill="FFFFFF"/>
        <w:tabs>
          <w:tab w:val="clear" w:pos="720"/>
          <w:tab w:val="num" w:pos="426"/>
          <w:tab w:val="left" w:pos="1134"/>
        </w:tabs>
        <w:ind w:left="0" w:firstLine="742"/>
        <w:rPr>
          <w:color w:val="333333"/>
        </w:rPr>
      </w:pPr>
      <w:r w:rsidRPr="007C6035">
        <w:rPr>
          <w:color w:val="333333"/>
        </w:rPr>
        <w:t xml:space="preserve">Подростки, </w:t>
      </w:r>
      <w:proofErr w:type="spellStart"/>
      <w:r w:rsidRPr="007C6035">
        <w:rPr>
          <w:color w:val="333333"/>
        </w:rPr>
        <w:t>фрустрированные</w:t>
      </w:r>
      <w:proofErr w:type="spellEnd"/>
      <w:r w:rsidRPr="007C6035">
        <w:rPr>
          <w:color w:val="333333"/>
        </w:rPr>
        <w:t xml:space="preserve"> несоответствием между ожидавшимися успехами в жизни и реальными достижениями</w:t>
      </w:r>
      <w:r>
        <w:rPr>
          <w:color w:val="333333"/>
        </w:rPr>
        <w:t>;</w:t>
      </w:r>
      <w:r w:rsidRPr="007C6035">
        <w:rPr>
          <w:color w:val="333333"/>
        </w:rPr>
        <w:t xml:space="preserve"> </w:t>
      </w:r>
    </w:p>
    <w:p w14:paraId="76BEA91F" w14:textId="77777777" w:rsidR="00B81A73" w:rsidRPr="007C6035" w:rsidRDefault="00B81A73" w:rsidP="00B81A73">
      <w:pPr>
        <w:numPr>
          <w:ilvl w:val="0"/>
          <w:numId w:val="19"/>
        </w:numPr>
        <w:shd w:val="clear" w:color="auto" w:fill="FFFFFF"/>
        <w:tabs>
          <w:tab w:val="clear" w:pos="720"/>
          <w:tab w:val="num" w:pos="426"/>
          <w:tab w:val="left" w:pos="1134"/>
        </w:tabs>
        <w:ind w:left="0" w:firstLine="742"/>
        <w:rPr>
          <w:color w:val="333333"/>
        </w:rPr>
      </w:pPr>
      <w:r w:rsidRPr="007C6035">
        <w:rPr>
          <w:color w:val="333333"/>
        </w:rPr>
        <w:t xml:space="preserve">Люди, страдающие от болезней или покинутые окружением. </w:t>
      </w:r>
    </w:p>
    <w:p w14:paraId="0B6AFB2F" w14:textId="77777777" w:rsidR="00B81A73" w:rsidRPr="007C6035" w:rsidRDefault="00B81A73" w:rsidP="00B81A73">
      <w:r w:rsidRPr="007C6035">
        <w:t xml:space="preserve">Среди </w:t>
      </w:r>
      <w:proofErr w:type="spellStart"/>
      <w:r w:rsidRPr="007C6035">
        <w:t>суицидентов</w:t>
      </w:r>
      <w:proofErr w:type="spellEnd"/>
      <w:r w:rsidRPr="007C6035">
        <w:t xml:space="preserve"> различаются </w:t>
      </w:r>
      <w:r w:rsidRPr="007C6035">
        <w:rPr>
          <w:b/>
        </w:rPr>
        <w:t>две категории</w:t>
      </w:r>
      <w:r>
        <w:rPr>
          <w:b/>
        </w:rPr>
        <w:t>:</w:t>
      </w:r>
      <w:r w:rsidRPr="007C6035">
        <w:t xml:space="preserve"> </w:t>
      </w:r>
    </w:p>
    <w:p w14:paraId="2232E35D" w14:textId="77777777" w:rsidR="00B81A73" w:rsidRPr="007C6035" w:rsidRDefault="00B81A73" w:rsidP="00B81A73">
      <w:r w:rsidRPr="007C6035">
        <w:rPr>
          <w:bCs/>
          <w:i/>
          <w:iCs/>
        </w:rPr>
        <w:t>первую</w:t>
      </w:r>
      <w:r w:rsidRPr="007C6035">
        <w:t xml:space="preserve"> составляют лица </w:t>
      </w:r>
      <w:r w:rsidRPr="007C6035">
        <w:rPr>
          <w:bCs/>
        </w:rPr>
        <w:t xml:space="preserve">с низким уровнем социализации, </w:t>
      </w:r>
      <w:r>
        <w:t>д</w:t>
      </w:r>
      <w:r w:rsidRPr="007C6035">
        <w:t xml:space="preserve">ля </w:t>
      </w:r>
      <w:r>
        <w:t>которых</w:t>
      </w:r>
      <w:r w:rsidRPr="007C6035">
        <w:t xml:space="preserve"> характерна не только социально-психологическая </w:t>
      </w:r>
      <w:proofErr w:type="spellStart"/>
      <w:r w:rsidRPr="007C6035">
        <w:t>дезадаптация</w:t>
      </w:r>
      <w:proofErr w:type="spellEnd"/>
      <w:r w:rsidRPr="007C6035">
        <w:t xml:space="preserve">, т.е. нарушения в сфере межличностных отношений, но и социальная неприспособленность к требованиям общества, которая проявляется в неумении или нежелании строить свое поведение в соответствии с социальными нормами. Социальный статус их, как правило, невысок. Психологический кризис, предшествующий суициду, характеризуется ситуационными реакциями </w:t>
      </w:r>
      <w:r w:rsidRPr="007C6035">
        <w:rPr>
          <w:i/>
          <w:iCs/>
        </w:rPr>
        <w:t xml:space="preserve">оппозиции </w:t>
      </w:r>
      <w:r w:rsidRPr="007C6035">
        <w:t xml:space="preserve">и </w:t>
      </w:r>
      <w:r w:rsidRPr="007C6035">
        <w:rPr>
          <w:i/>
          <w:iCs/>
        </w:rPr>
        <w:t>дезорганизации</w:t>
      </w:r>
      <w:r w:rsidRPr="007C6035">
        <w:t xml:space="preserve">. Человек нередко кончает с собой на высоте злобной агрессивной реакции. </w:t>
      </w:r>
      <w:proofErr w:type="spellStart"/>
      <w:r w:rsidRPr="007C6035">
        <w:t>Суициденты</w:t>
      </w:r>
      <w:proofErr w:type="spellEnd"/>
      <w:r w:rsidRPr="007C6035">
        <w:t xml:space="preserve"> этой категории и составляют основной контингент лиц, совершающих самоубийства, которые должны быть отнесены к социальным отклонениям агрессивной ориентации</w:t>
      </w:r>
      <w:r>
        <w:t>;</w:t>
      </w:r>
    </w:p>
    <w:p w14:paraId="15491D7C" w14:textId="77777777" w:rsidR="00B81A73" w:rsidRPr="007C6035" w:rsidRDefault="00B81A73" w:rsidP="00B81A73">
      <w:r>
        <w:rPr>
          <w:bCs/>
          <w:i/>
          <w:iCs/>
        </w:rPr>
        <w:t>в</w:t>
      </w:r>
      <w:r w:rsidRPr="007C6035">
        <w:rPr>
          <w:bCs/>
          <w:i/>
          <w:iCs/>
        </w:rPr>
        <w:t>торую группу</w:t>
      </w:r>
      <w:r w:rsidRPr="007C6035">
        <w:t xml:space="preserve"> составляют лица с достаточно </w:t>
      </w:r>
      <w:r w:rsidRPr="007C6035">
        <w:rPr>
          <w:bCs/>
        </w:rPr>
        <w:t>высоким уровнем социализации</w:t>
      </w:r>
      <w:r>
        <w:rPr>
          <w:bCs/>
        </w:rPr>
        <w:t xml:space="preserve">, ранее их </w:t>
      </w:r>
      <w:r w:rsidRPr="007C6035">
        <w:t xml:space="preserve">поведение не выходило за рамки соблюдения конвенциальных норм. В генезе совершаемого ими суицида лежит прежде всего социально-психологическая </w:t>
      </w:r>
      <w:proofErr w:type="spellStart"/>
      <w:r w:rsidRPr="007C6035">
        <w:t>дезадаптация</w:t>
      </w:r>
      <w:proofErr w:type="spellEnd"/>
      <w:r w:rsidRPr="007C6035">
        <w:t xml:space="preserve">. Эти лица психологически декомпенсированы и </w:t>
      </w:r>
      <w:proofErr w:type="spellStart"/>
      <w:r w:rsidRPr="007C6035">
        <w:t>астенизированы</w:t>
      </w:r>
      <w:proofErr w:type="spellEnd"/>
      <w:r w:rsidRPr="007C6035">
        <w:t xml:space="preserve">, что связано с переживанием ими сложных конфликтов, для решения которых оказалось недостаточно их жизненного опыта. Психологический кризис в </w:t>
      </w:r>
      <w:proofErr w:type="spellStart"/>
      <w:r w:rsidRPr="007C6035">
        <w:t>пресуицидальном</w:t>
      </w:r>
      <w:proofErr w:type="spellEnd"/>
      <w:r w:rsidRPr="007C6035">
        <w:t xml:space="preserve"> периоде протекает в форме пессимистических ситуационных реакций, а также реакций эмоционального дисбаланса, реакций отрицательного баланса и реакций демобилизации. </w:t>
      </w:r>
    </w:p>
    <w:p w14:paraId="30FCE874" w14:textId="77777777" w:rsidR="00B81A73" w:rsidRPr="00DD0101" w:rsidRDefault="00B81A73" w:rsidP="00B81A73">
      <w:pPr>
        <w:jc w:val="center"/>
      </w:pPr>
      <w:r w:rsidRPr="00DD0101">
        <w:t>МОТИВЫ</w:t>
      </w:r>
      <w:r>
        <w:t xml:space="preserve"> </w:t>
      </w:r>
      <w:r w:rsidRPr="00DD0101">
        <w:t xml:space="preserve">СУИЦИДАЛЬНОГО ПОВЕДЕНИЯ </w:t>
      </w:r>
      <w:r>
        <w:br/>
      </w:r>
      <w:r w:rsidRPr="00DD0101">
        <w:t>У ДЕТЕЙ И ПОДРОСТКОВ</w:t>
      </w:r>
    </w:p>
    <w:p w14:paraId="716E6BC6" w14:textId="77777777" w:rsidR="00B81A73" w:rsidRPr="00DD0101" w:rsidRDefault="00B81A73" w:rsidP="00B81A73">
      <w:pPr>
        <w:rPr>
          <w:highlight w:val="white"/>
        </w:rPr>
      </w:pPr>
      <w:r>
        <w:rPr>
          <w:highlight w:val="white"/>
        </w:rPr>
        <w:lastRenderedPageBreak/>
        <w:t>Мотивы суицидального поведения в детском и подростковом возрастах</w:t>
      </w:r>
      <w:r w:rsidRPr="00DD0101">
        <w:rPr>
          <w:highlight w:val="white"/>
        </w:rPr>
        <w:t xml:space="preserve"> предельно экстремальные, тревожные, настораживающие, требующие пристального внимания со стороны взрослых.</w:t>
      </w:r>
      <w:r>
        <w:rPr>
          <w:highlight w:val="white"/>
        </w:rPr>
        <w:t xml:space="preserve"> Основными среди них являются:</w:t>
      </w:r>
    </w:p>
    <w:p w14:paraId="34298FA1"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п</w:t>
      </w:r>
      <w:r w:rsidRPr="00DD0101">
        <w:rPr>
          <w:highlight w:val="white"/>
        </w:rPr>
        <w:t>ереживание обиды, одиночества, отчужденности и непонимания</w:t>
      </w:r>
      <w:r>
        <w:rPr>
          <w:highlight w:val="white"/>
        </w:rPr>
        <w:t>;</w:t>
      </w:r>
    </w:p>
    <w:p w14:paraId="3977E157"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д</w:t>
      </w:r>
      <w:r w:rsidRPr="00DD0101">
        <w:rPr>
          <w:highlight w:val="white"/>
        </w:rPr>
        <w:t>ействительная или мнимая утрата любви родителей, неразделенное чувство и ревность</w:t>
      </w:r>
      <w:r>
        <w:rPr>
          <w:highlight w:val="white"/>
        </w:rPr>
        <w:t>;</w:t>
      </w:r>
    </w:p>
    <w:p w14:paraId="470C95E1"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п</w:t>
      </w:r>
      <w:r w:rsidRPr="00DD0101">
        <w:rPr>
          <w:highlight w:val="white"/>
        </w:rPr>
        <w:t>ереживания, связанные со смертью, разводом или уходом родителей из семьи</w:t>
      </w:r>
      <w:r>
        <w:rPr>
          <w:highlight w:val="white"/>
        </w:rPr>
        <w:t>;</w:t>
      </w:r>
    </w:p>
    <w:p w14:paraId="48DEB952"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ч</w:t>
      </w:r>
      <w:r w:rsidRPr="00DD0101">
        <w:rPr>
          <w:highlight w:val="white"/>
        </w:rPr>
        <w:t>увства вины, стыда, оскорбленного самолюбия, самообвинения</w:t>
      </w:r>
      <w:r>
        <w:rPr>
          <w:highlight w:val="white"/>
        </w:rPr>
        <w:t>;</w:t>
      </w:r>
    </w:p>
    <w:p w14:paraId="23785DCD"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б</w:t>
      </w:r>
      <w:r w:rsidRPr="00DD0101">
        <w:rPr>
          <w:highlight w:val="white"/>
        </w:rPr>
        <w:t>оязнь позора, насмешек или унижения</w:t>
      </w:r>
      <w:r>
        <w:rPr>
          <w:highlight w:val="white"/>
        </w:rPr>
        <w:t>;</w:t>
      </w:r>
    </w:p>
    <w:p w14:paraId="5BB3413C"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с</w:t>
      </w:r>
      <w:r w:rsidRPr="00DD0101">
        <w:rPr>
          <w:highlight w:val="white"/>
        </w:rPr>
        <w:t>трах наказания, нежелание извиниться</w:t>
      </w:r>
      <w:r>
        <w:rPr>
          <w:highlight w:val="white"/>
        </w:rPr>
        <w:t>;</w:t>
      </w:r>
    </w:p>
    <w:p w14:paraId="06DA8ABE"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л</w:t>
      </w:r>
      <w:r w:rsidRPr="00DD0101">
        <w:rPr>
          <w:highlight w:val="white"/>
        </w:rPr>
        <w:t>юбовные неудачи, сексуальные эксцессы, беременность</w:t>
      </w:r>
      <w:r>
        <w:rPr>
          <w:highlight w:val="white"/>
        </w:rPr>
        <w:t>;</w:t>
      </w:r>
    </w:p>
    <w:p w14:paraId="09095CBD"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ч</w:t>
      </w:r>
      <w:r w:rsidRPr="00DD0101">
        <w:rPr>
          <w:highlight w:val="white"/>
        </w:rPr>
        <w:t>увство мести, злобы, протеста; угроза или вымогательство</w:t>
      </w:r>
      <w:r>
        <w:rPr>
          <w:highlight w:val="white"/>
        </w:rPr>
        <w:t>;</w:t>
      </w:r>
    </w:p>
    <w:p w14:paraId="47377D9A" w14:textId="77777777" w:rsidR="00B81A73" w:rsidRPr="00DD0101" w:rsidRDefault="00B81A73" w:rsidP="00B81A73">
      <w:pPr>
        <w:pStyle w:val="a8"/>
        <w:numPr>
          <w:ilvl w:val="0"/>
          <w:numId w:val="18"/>
        </w:numPr>
        <w:tabs>
          <w:tab w:val="left" w:pos="993"/>
        </w:tabs>
        <w:ind w:left="0" w:firstLine="709"/>
        <w:contextualSpacing/>
        <w:rPr>
          <w:highlight w:val="white"/>
        </w:rPr>
      </w:pPr>
      <w:r>
        <w:rPr>
          <w:highlight w:val="white"/>
        </w:rPr>
        <w:t>ж</w:t>
      </w:r>
      <w:r w:rsidRPr="00DD0101">
        <w:rPr>
          <w:highlight w:val="white"/>
        </w:rPr>
        <w:t>елание привлечь к себе внимание, вызвать сочувствие, избежать неприятных последствий, уйти от трудной ситуации</w:t>
      </w:r>
      <w:r>
        <w:rPr>
          <w:highlight w:val="white"/>
        </w:rPr>
        <w:t>;</w:t>
      </w:r>
    </w:p>
    <w:p w14:paraId="36DA469A" w14:textId="77777777" w:rsidR="00B81A73" w:rsidRPr="00DD0101" w:rsidRDefault="00B81A73" w:rsidP="00B81A73">
      <w:pPr>
        <w:pStyle w:val="a8"/>
        <w:numPr>
          <w:ilvl w:val="0"/>
          <w:numId w:val="18"/>
        </w:numPr>
        <w:tabs>
          <w:tab w:val="left" w:pos="993"/>
        </w:tabs>
        <w:ind w:left="-142" w:firstLine="851"/>
        <w:contextualSpacing/>
        <w:rPr>
          <w:highlight w:val="white"/>
        </w:rPr>
      </w:pPr>
      <w:r>
        <w:rPr>
          <w:highlight w:val="white"/>
        </w:rPr>
        <w:t>с</w:t>
      </w:r>
      <w:r w:rsidRPr="00DD0101">
        <w:rPr>
          <w:highlight w:val="white"/>
        </w:rPr>
        <w:t>очувствие или подражание товарищам, героям книг или фильмов.</w:t>
      </w:r>
    </w:p>
    <w:p w14:paraId="6ED34AA0" w14:textId="77777777" w:rsidR="00B81A73" w:rsidRPr="00DD0101" w:rsidRDefault="00B81A73" w:rsidP="00B81A73">
      <w:pPr>
        <w:jc w:val="center"/>
      </w:pPr>
    </w:p>
    <w:p w14:paraId="3AE2BD4F" w14:textId="77777777" w:rsidR="00B81A73" w:rsidRPr="00125E3C" w:rsidRDefault="00B81A73" w:rsidP="00B81A73">
      <w:pPr>
        <w:jc w:val="center"/>
        <w:rPr>
          <w:lang w:val="aa-ET"/>
        </w:rPr>
      </w:pPr>
      <w:r w:rsidRPr="00125E3C">
        <w:t>ФАКТОРЫ И СИТУАЦИИ СУИЦИДАЛЬНОГО РИСКА</w:t>
      </w:r>
    </w:p>
    <w:p w14:paraId="278549CE" w14:textId="77777777" w:rsidR="00B81A73" w:rsidRPr="00125E3C" w:rsidRDefault="00B81A73" w:rsidP="00B81A73">
      <w:pPr>
        <w:pStyle w:val="a8"/>
        <w:ind w:left="0"/>
        <w:rPr>
          <w:u w:val="single"/>
          <w:lang w:val="aa-ET"/>
        </w:rPr>
      </w:pPr>
      <w:r w:rsidRPr="00125E3C">
        <w:rPr>
          <w:u w:val="single"/>
        </w:rPr>
        <w:t>1. Психическое неблагополучие как факторы риска</w:t>
      </w:r>
      <w:r w:rsidRPr="00DD0101">
        <w:rPr>
          <w:u w:val="single"/>
        </w:rPr>
        <w:t>:</w:t>
      </w:r>
    </w:p>
    <w:p w14:paraId="3F6D2FF7" w14:textId="77777777" w:rsidR="00B81A73" w:rsidRPr="00125E3C" w:rsidRDefault="00B81A73" w:rsidP="00B81A73">
      <w:pPr>
        <w:pStyle w:val="a8"/>
        <w:numPr>
          <w:ilvl w:val="1"/>
          <w:numId w:val="17"/>
        </w:numPr>
        <w:tabs>
          <w:tab w:val="clear" w:pos="1440"/>
          <w:tab w:val="num" w:pos="851"/>
          <w:tab w:val="left" w:pos="1134"/>
        </w:tabs>
        <w:ind w:left="0" w:firstLine="709"/>
        <w:contextualSpacing/>
        <w:rPr>
          <w:lang w:val="aa-ET"/>
        </w:rPr>
      </w:pPr>
      <w:r>
        <w:rPr>
          <w:i/>
          <w:iCs/>
        </w:rPr>
        <w:t>п</w:t>
      </w:r>
      <w:r w:rsidRPr="00125E3C">
        <w:rPr>
          <w:i/>
          <w:iCs/>
        </w:rPr>
        <w:t xml:space="preserve">редшествующие попытки самоубийства </w:t>
      </w:r>
      <w:r w:rsidRPr="00125E3C">
        <w:t>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r>
        <w:t>;</w:t>
      </w:r>
    </w:p>
    <w:p w14:paraId="5AD5DF2F" w14:textId="77777777" w:rsidR="00B81A73" w:rsidRPr="00125E3C" w:rsidRDefault="00B81A73" w:rsidP="00B81A73">
      <w:pPr>
        <w:pStyle w:val="a8"/>
        <w:numPr>
          <w:ilvl w:val="1"/>
          <w:numId w:val="17"/>
        </w:numPr>
        <w:tabs>
          <w:tab w:val="clear" w:pos="1440"/>
          <w:tab w:val="num" w:pos="851"/>
          <w:tab w:val="left" w:pos="1134"/>
        </w:tabs>
        <w:ind w:left="0" w:firstLine="709"/>
        <w:contextualSpacing/>
        <w:rPr>
          <w:lang w:val="aa-ET"/>
        </w:rPr>
      </w:pPr>
      <w:r>
        <w:rPr>
          <w:i/>
          <w:iCs/>
        </w:rPr>
        <w:t>д</w:t>
      </w:r>
      <w:r w:rsidRPr="00125E3C">
        <w:rPr>
          <w:i/>
          <w:iCs/>
        </w:rPr>
        <w:t xml:space="preserve">епрессивное состояние, </w:t>
      </w:r>
      <w:r w:rsidRPr="00125E3C">
        <w:t>эмоциональные проблемы (расстройство настроения, тревожное состояние, чувство безнадежности)</w:t>
      </w:r>
      <w:r>
        <w:t>;</w:t>
      </w:r>
    </w:p>
    <w:p w14:paraId="59E000B7" w14:textId="77777777" w:rsidR="00B81A73" w:rsidRPr="00125E3C" w:rsidRDefault="00B81A73" w:rsidP="00B81A73">
      <w:pPr>
        <w:pStyle w:val="a8"/>
        <w:numPr>
          <w:ilvl w:val="1"/>
          <w:numId w:val="17"/>
        </w:numPr>
        <w:tabs>
          <w:tab w:val="clear" w:pos="1440"/>
          <w:tab w:val="num" w:pos="851"/>
          <w:tab w:val="left" w:pos="1134"/>
        </w:tabs>
        <w:ind w:left="0" w:firstLine="709"/>
        <w:contextualSpacing/>
        <w:rPr>
          <w:lang w:val="aa-ET"/>
        </w:rPr>
      </w:pPr>
      <w:r>
        <w:t>з</w:t>
      </w:r>
      <w:r w:rsidRPr="00125E3C">
        <w:t xml:space="preserve">лоупотребление </w:t>
      </w:r>
      <w:proofErr w:type="spellStart"/>
      <w:r w:rsidRPr="00125E3C">
        <w:t>психоактивными</w:t>
      </w:r>
      <w:proofErr w:type="spellEnd"/>
      <w:r w:rsidRPr="00125E3C">
        <w:t xml:space="preserve"> веществами. В подростково-молодежной среде в возрасте 16 лет и старше злоупотребление алкоголем и </w:t>
      </w:r>
      <w:proofErr w:type="spellStart"/>
      <w:r w:rsidRPr="00125E3C">
        <w:t>психоактивными</w:t>
      </w:r>
      <w:proofErr w:type="spellEnd"/>
      <w:r w:rsidRPr="00125E3C">
        <w:t xml:space="preserve"> веществами увеличивают риск самоубийства в период сложных жизненных обстоятельств</w:t>
      </w:r>
      <w:r>
        <w:t>;</w:t>
      </w:r>
    </w:p>
    <w:p w14:paraId="018842E0" w14:textId="77777777" w:rsidR="00B81A73" w:rsidRPr="00125E3C" w:rsidRDefault="00B81A73" w:rsidP="00B81A73">
      <w:pPr>
        <w:pStyle w:val="a8"/>
        <w:numPr>
          <w:ilvl w:val="1"/>
          <w:numId w:val="17"/>
        </w:numPr>
        <w:tabs>
          <w:tab w:val="clear" w:pos="1440"/>
          <w:tab w:val="num" w:pos="851"/>
          <w:tab w:val="left" w:pos="1134"/>
        </w:tabs>
        <w:ind w:left="0" w:firstLine="709"/>
        <w:contextualSpacing/>
        <w:rPr>
          <w:lang w:val="aa-ET"/>
        </w:rPr>
      </w:pPr>
      <w:r>
        <w:rPr>
          <w:i/>
          <w:iCs/>
        </w:rPr>
        <w:t>р</w:t>
      </w:r>
      <w:r w:rsidRPr="00125E3C">
        <w:rPr>
          <w:i/>
          <w:iCs/>
        </w:rPr>
        <w:t xml:space="preserve">асстройство личности. </w:t>
      </w:r>
      <w:r w:rsidRPr="00125E3C">
        <w:t>Особенно важно обращать внимание на такие характерологические особенности как:</w:t>
      </w:r>
    </w:p>
    <w:p w14:paraId="637A4F68" w14:textId="77777777" w:rsidR="00B81A73" w:rsidRDefault="00B81A73" w:rsidP="00B81A73">
      <w:pPr>
        <w:tabs>
          <w:tab w:val="num" w:pos="851"/>
          <w:tab w:val="left" w:pos="1134"/>
        </w:tabs>
        <w:ind w:firstLine="1134"/>
      </w:pPr>
      <w:r>
        <w:t>и</w:t>
      </w:r>
      <w:r w:rsidRPr="00DD0101">
        <w:t>мпульсивность</w:t>
      </w:r>
      <w:r>
        <w:t>,</w:t>
      </w:r>
    </w:p>
    <w:p w14:paraId="66454649" w14:textId="77777777" w:rsidR="00B81A73" w:rsidRPr="00DD0101" w:rsidRDefault="00B81A73" w:rsidP="00B81A73">
      <w:pPr>
        <w:tabs>
          <w:tab w:val="num" w:pos="851"/>
          <w:tab w:val="left" w:pos="1134"/>
        </w:tabs>
        <w:ind w:firstLine="1134"/>
        <w:rPr>
          <w:lang w:val="aa-ET"/>
        </w:rPr>
      </w:pPr>
      <w:r>
        <w:t>а</w:t>
      </w:r>
      <w:r w:rsidRPr="00DD0101">
        <w:t>грессивность</w:t>
      </w:r>
      <w:r>
        <w:t>,</w:t>
      </w:r>
    </w:p>
    <w:p w14:paraId="0AA64D58" w14:textId="77777777" w:rsidR="00B81A73" w:rsidRPr="00DD0101" w:rsidRDefault="00B81A73" w:rsidP="00B81A73">
      <w:pPr>
        <w:tabs>
          <w:tab w:val="num" w:pos="851"/>
          <w:tab w:val="left" w:pos="1134"/>
        </w:tabs>
        <w:ind w:firstLine="1134"/>
        <w:rPr>
          <w:lang w:val="aa-ET"/>
        </w:rPr>
      </w:pPr>
      <w:r>
        <w:t>д</w:t>
      </w:r>
      <w:r w:rsidRPr="00DD0101">
        <w:t>епрессивность со склонностью к навязчивостям</w:t>
      </w:r>
      <w:r>
        <w:t>;</w:t>
      </w:r>
    </w:p>
    <w:p w14:paraId="28F1CEE2" w14:textId="77777777" w:rsidR="00B81A73" w:rsidRPr="00DD0101" w:rsidRDefault="00B81A73" w:rsidP="00B81A73">
      <w:pPr>
        <w:pStyle w:val="a8"/>
        <w:numPr>
          <w:ilvl w:val="1"/>
          <w:numId w:val="17"/>
        </w:numPr>
        <w:tabs>
          <w:tab w:val="clear" w:pos="1440"/>
          <w:tab w:val="num" w:pos="851"/>
          <w:tab w:val="left" w:pos="1134"/>
        </w:tabs>
        <w:ind w:left="0" w:firstLine="709"/>
        <w:contextualSpacing/>
      </w:pPr>
      <w:r>
        <w:t>в</w:t>
      </w:r>
      <w:r w:rsidRPr="00DD0101">
        <w:t xml:space="preserve"> совершенных самоубийствах молод</w:t>
      </w:r>
      <w:r>
        <w:t xml:space="preserve">ых людей </w:t>
      </w:r>
      <w:r w:rsidRPr="00DD0101">
        <w:t xml:space="preserve">можно отметить более высокий процент </w:t>
      </w:r>
      <w:r w:rsidRPr="00DD0101">
        <w:rPr>
          <w:i/>
          <w:iCs/>
        </w:rPr>
        <w:t>психических заболеваний в семье,</w:t>
      </w:r>
      <w:r w:rsidRPr="00DD0101">
        <w:t xml:space="preserve"> суицидальные идеи или суицидальное поведение в прошлом</w:t>
      </w:r>
      <w:r>
        <w:t>.</w:t>
      </w:r>
    </w:p>
    <w:p w14:paraId="5F9A8A7E" w14:textId="77777777" w:rsidR="00B81A73" w:rsidRPr="00125E3C" w:rsidRDefault="00B81A73" w:rsidP="00B81A73">
      <w:pPr>
        <w:pStyle w:val="a8"/>
        <w:ind w:left="0"/>
        <w:rPr>
          <w:u w:val="single"/>
          <w:lang w:val="aa-ET"/>
        </w:rPr>
      </w:pPr>
      <w:r w:rsidRPr="00125E3C">
        <w:rPr>
          <w:u w:val="single"/>
        </w:rPr>
        <w:t>2. Семейные факторы риска (взаимоотношения в семье)</w:t>
      </w:r>
      <w:r>
        <w:rPr>
          <w:u w:val="single"/>
        </w:rPr>
        <w:t>:</w:t>
      </w:r>
    </w:p>
    <w:p w14:paraId="46BFEE2C" w14:textId="77777777" w:rsidR="00B81A73" w:rsidRPr="00125E3C" w:rsidRDefault="00B81A73" w:rsidP="00B81A73">
      <w:pPr>
        <w:pStyle w:val="a8"/>
        <w:numPr>
          <w:ilvl w:val="1"/>
          <w:numId w:val="17"/>
        </w:numPr>
        <w:tabs>
          <w:tab w:val="clear" w:pos="1440"/>
          <w:tab w:val="num" w:pos="851"/>
          <w:tab w:val="left" w:pos="1134"/>
        </w:tabs>
        <w:ind w:left="0" w:firstLine="709"/>
        <w:contextualSpacing/>
      </w:pPr>
      <w:r>
        <w:lastRenderedPageBreak/>
        <w:t>к</w:t>
      </w:r>
      <w:r w:rsidRPr="00125E3C">
        <w:t>онфликты в семье и распад семьи: такие изменения, как развод, могут вызвать чувство беспомощности и отсутствия контроля над ситуацией</w:t>
      </w:r>
      <w:r>
        <w:t>;</w:t>
      </w:r>
    </w:p>
    <w:p w14:paraId="4C20E520" w14:textId="77777777" w:rsidR="00B81A73" w:rsidRPr="00125E3C" w:rsidRDefault="00B81A73" w:rsidP="00B81A73">
      <w:pPr>
        <w:pStyle w:val="a8"/>
        <w:numPr>
          <w:ilvl w:val="1"/>
          <w:numId w:val="17"/>
        </w:numPr>
        <w:tabs>
          <w:tab w:val="clear" w:pos="1440"/>
          <w:tab w:val="num" w:pos="851"/>
          <w:tab w:val="left" w:pos="1134"/>
        </w:tabs>
        <w:ind w:left="0" w:firstLine="709"/>
        <w:contextualSpacing/>
      </w:pPr>
      <w:r>
        <w:t>с</w:t>
      </w:r>
      <w:r w:rsidRPr="00125E3C">
        <w:t>уицидальные идеи и попытки самоубийства появляются чаще у тех подростков, которые были жертвой жестокого обращения со стороны сверстников или взрослых</w:t>
      </w:r>
      <w:r>
        <w:t>;</w:t>
      </w:r>
    </w:p>
    <w:p w14:paraId="2502DFFB" w14:textId="77777777" w:rsidR="00B81A73" w:rsidRPr="00125E3C" w:rsidRDefault="00B81A73" w:rsidP="00B81A73">
      <w:pPr>
        <w:pStyle w:val="a8"/>
        <w:numPr>
          <w:ilvl w:val="1"/>
          <w:numId w:val="17"/>
        </w:numPr>
        <w:tabs>
          <w:tab w:val="clear" w:pos="1440"/>
          <w:tab w:val="num" w:pos="851"/>
          <w:tab w:val="left" w:pos="1134"/>
        </w:tabs>
        <w:ind w:left="0" w:firstLine="709"/>
        <w:contextualSpacing/>
      </w:pPr>
      <w:r>
        <w:t>с</w:t>
      </w:r>
      <w:r w:rsidRPr="00125E3C">
        <w:t>имбиотические отношения между членами семьи. В таких семьях существует миф от неких особых, «глубоких» отношениях в ней. При попытках подростков и молодежи установить взаимоотношения вне семьи, они воспринимаются с враждебностью, негативизмом, обесцениванием.</w:t>
      </w:r>
    </w:p>
    <w:p w14:paraId="7A57747A" w14:textId="77777777" w:rsidR="00B81A73" w:rsidRPr="00125E3C" w:rsidRDefault="00B81A73" w:rsidP="00B81A73">
      <w:pPr>
        <w:pStyle w:val="a8"/>
        <w:ind w:left="0"/>
        <w:rPr>
          <w:u w:val="single"/>
        </w:rPr>
      </w:pPr>
      <w:r w:rsidRPr="00125E3C">
        <w:rPr>
          <w:u w:val="single"/>
        </w:rPr>
        <w:t>3. События жизни</w:t>
      </w:r>
      <w:r>
        <w:rPr>
          <w:u w:val="single"/>
        </w:rPr>
        <w:t>:</w:t>
      </w:r>
    </w:p>
    <w:p w14:paraId="081C536D" w14:textId="77777777" w:rsidR="00B81A73" w:rsidRPr="00125E3C" w:rsidRDefault="00B81A73" w:rsidP="00B81A73">
      <w:pPr>
        <w:pStyle w:val="a8"/>
        <w:numPr>
          <w:ilvl w:val="1"/>
          <w:numId w:val="17"/>
        </w:numPr>
        <w:tabs>
          <w:tab w:val="clear" w:pos="1440"/>
          <w:tab w:val="num" w:pos="851"/>
          <w:tab w:val="left" w:pos="1134"/>
        </w:tabs>
        <w:ind w:left="0" w:firstLine="709"/>
        <w:contextualSpacing/>
      </w:pPr>
      <w:r>
        <w:t>к</w:t>
      </w:r>
      <w:r w:rsidRPr="00125E3C">
        <w:t>рушение романтических отношений, неспособность справиться с трудностями учебной программы, насилие и иные жизненные стресс- факторы и проблемы, связанные со слабо развитыми умениями решать поставленную задачу, заниженная самооценка и попытка разобраться с собственной сексуальной идентификацией</w:t>
      </w:r>
      <w:r>
        <w:t>;</w:t>
      </w:r>
    </w:p>
    <w:p w14:paraId="41B92DAD" w14:textId="77777777" w:rsidR="00B81A73" w:rsidRPr="00125E3C" w:rsidRDefault="00B81A73" w:rsidP="00B81A73">
      <w:pPr>
        <w:pStyle w:val="a8"/>
        <w:numPr>
          <w:ilvl w:val="1"/>
          <w:numId w:val="17"/>
        </w:numPr>
        <w:tabs>
          <w:tab w:val="clear" w:pos="1440"/>
          <w:tab w:val="num" w:pos="851"/>
          <w:tab w:val="left" w:pos="1134"/>
        </w:tabs>
        <w:ind w:left="0" w:firstLine="709"/>
        <w:contextualSpacing/>
      </w:pPr>
      <w:r>
        <w:t>д</w:t>
      </w:r>
      <w:r w:rsidRPr="00125E3C">
        <w:t>ополнительным фактором риска для подростков становится самоубийство известных людей или лиц, которых подросток знал лично. В частности, среди молодежи существует феномен самоубийства из подражания (за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w:t>
      </w:r>
    </w:p>
    <w:p w14:paraId="781A1EB6" w14:textId="77777777" w:rsidR="00B81A73" w:rsidRPr="007C6035" w:rsidRDefault="00B81A73" w:rsidP="00B81A73">
      <w:pPr>
        <w:pStyle w:val="a8"/>
        <w:ind w:left="0"/>
        <w:jc w:val="center"/>
        <w:rPr>
          <w:b/>
        </w:rPr>
      </w:pPr>
    </w:p>
    <w:p w14:paraId="1D19164B" w14:textId="77777777" w:rsidR="00B81A73" w:rsidRPr="007C6035" w:rsidRDefault="00B81A73" w:rsidP="00B81A73">
      <w:pPr>
        <w:pStyle w:val="a8"/>
        <w:ind w:left="0"/>
        <w:jc w:val="center"/>
        <w:rPr>
          <w:bCs/>
        </w:rPr>
      </w:pPr>
      <w:r w:rsidRPr="007C6035">
        <w:rPr>
          <w:bCs/>
        </w:rPr>
        <w:t xml:space="preserve">ДИАГНОСТИЧЕСКИЕ ПРИЗНАКИ </w:t>
      </w:r>
      <w:r>
        <w:rPr>
          <w:bCs/>
        </w:rPr>
        <w:t>(МАРКЕРЫ)</w:t>
      </w:r>
      <w:r>
        <w:rPr>
          <w:bCs/>
        </w:rPr>
        <w:br/>
      </w:r>
      <w:r w:rsidRPr="007C6035">
        <w:rPr>
          <w:bCs/>
        </w:rPr>
        <w:t>СУИЦИДАЛЬНОГО ПОВЕДЕНИЯ</w:t>
      </w:r>
    </w:p>
    <w:p w14:paraId="6678FD8E" w14:textId="77777777" w:rsidR="00B81A73" w:rsidRPr="007C6035" w:rsidRDefault="00B81A73" w:rsidP="00B81A73">
      <w:pPr>
        <w:rPr>
          <w:rFonts w:eastAsia="Calibri"/>
        </w:rPr>
      </w:pPr>
      <w:r w:rsidRPr="007C6035">
        <w:t xml:space="preserve">Раннему выявлению суицидального поведения способствует навык наблюдения.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w:t>
      </w:r>
      <w:r w:rsidRPr="007C6035">
        <w:rPr>
          <w:rFonts w:eastAsia="Calibri"/>
        </w:rPr>
        <w:t>Иногда это будут едва уловимые намеки; часто же угрозы являются легко узнаваемыми. Они ищут возможности высказаться и быть выслушанными.</w:t>
      </w:r>
    </w:p>
    <w:p w14:paraId="4AA42746" w14:textId="77777777" w:rsidR="00B81A73" w:rsidRPr="007C6035" w:rsidRDefault="00B81A73" w:rsidP="00B81A73">
      <w:pPr>
        <w:rPr>
          <w:rFonts w:eastAsia="Calibri"/>
        </w:rPr>
      </w:pPr>
      <w:r w:rsidRPr="007C6035">
        <w:rPr>
          <w:rFonts w:eastAsia="Calibri"/>
          <w:b/>
          <w:bCs/>
          <w:i/>
          <w:iCs/>
        </w:rPr>
        <w:t>Способы информирования о суициде:</w:t>
      </w:r>
    </w:p>
    <w:p w14:paraId="1683777B" w14:textId="77777777" w:rsidR="00B81A73" w:rsidRPr="007C6035" w:rsidRDefault="00B81A73" w:rsidP="00B81A73">
      <w:pPr>
        <w:tabs>
          <w:tab w:val="left" w:pos="1134"/>
        </w:tabs>
        <w:rPr>
          <w:rFonts w:eastAsia="Calibri"/>
        </w:rPr>
      </w:pPr>
      <w:r w:rsidRPr="007C6035">
        <w:rPr>
          <w:rFonts w:eastAsia="Calibri"/>
        </w:rPr>
        <w:t>1.</w:t>
      </w:r>
      <w:r w:rsidRPr="007C6035">
        <w:rPr>
          <w:rFonts w:eastAsia="Calibri"/>
        </w:rPr>
        <w:tab/>
        <w:t>Прямое устное сообщение, когда человек открыто выражает свои мысли или планы в отношении суицида.</w:t>
      </w:r>
    </w:p>
    <w:p w14:paraId="4C8B755C" w14:textId="77777777" w:rsidR="00B81A73" w:rsidRPr="007C6035" w:rsidRDefault="00B81A73" w:rsidP="00B81A73">
      <w:pPr>
        <w:tabs>
          <w:tab w:val="left" w:pos="1134"/>
        </w:tabs>
        <w:rPr>
          <w:rFonts w:eastAsia="Calibri"/>
        </w:rPr>
      </w:pPr>
      <w:r w:rsidRPr="007C6035">
        <w:rPr>
          <w:rFonts w:eastAsia="Calibri"/>
        </w:rPr>
        <w:lastRenderedPageBreak/>
        <w:t>2.</w:t>
      </w:r>
      <w:r w:rsidRPr="007C6035">
        <w:rPr>
          <w:rFonts w:eastAsia="Calibri"/>
        </w:rPr>
        <w:tab/>
        <w:t>Косвенное устное сообщение, в котором подростки не так явно делятся своими мыслями (например, «Я так больше не могу»).</w:t>
      </w:r>
    </w:p>
    <w:p w14:paraId="1D2235CC" w14:textId="77777777" w:rsidR="00B81A73" w:rsidRPr="007C6035" w:rsidRDefault="00B81A73" w:rsidP="00B81A73">
      <w:pPr>
        <w:tabs>
          <w:tab w:val="left" w:pos="1134"/>
        </w:tabs>
        <w:rPr>
          <w:rFonts w:eastAsia="Calibri"/>
        </w:rPr>
      </w:pPr>
      <w:r w:rsidRPr="007C6035">
        <w:rPr>
          <w:rFonts w:eastAsia="Calibri"/>
        </w:rPr>
        <w:t>3.</w:t>
      </w:r>
      <w:r w:rsidRPr="007C6035">
        <w:rPr>
          <w:rFonts w:eastAsia="Calibri"/>
        </w:rPr>
        <w:tab/>
        <w:t>Прямое невербальное информирование (например, приобретение лекарств).</w:t>
      </w:r>
    </w:p>
    <w:p w14:paraId="447691C0" w14:textId="77777777" w:rsidR="00B81A73" w:rsidRPr="007C6035" w:rsidRDefault="00B81A73" w:rsidP="00B81A73">
      <w:pPr>
        <w:tabs>
          <w:tab w:val="left" w:pos="1134"/>
        </w:tabs>
        <w:rPr>
          <w:rFonts w:eastAsia="Calibri"/>
        </w:rPr>
      </w:pPr>
      <w:r w:rsidRPr="007C6035">
        <w:rPr>
          <w:rFonts w:eastAsia="Calibri"/>
        </w:rPr>
        <w:t>4.</w:t>
      </w:r>
      <w:r w:rsidRPr="007C6035">
        <w:rPr>
          <w:rFonts w:eastAsia="Calibri"/>
        </w:rPr>
        <w:tab/>
        <w:t xml:space="preserve">Косвенное невербальное сообщение (например, внезапное, без видимой причины завершение планов, раздача любимых предметов и т.д.). </w:t>
      </w:r>
    </w:p>
    <w:p w14:paraId="13C246E6" w14:textId="77777777" w:rsidR="00B81A73" w:rsidRPr="007C6035" w:rsidRDefault="00B81A73" w:rsidP="00B81A73">
      <w:pPr>
        <w:rPr>
          <w:rFonts w:eastAsia="Calibri"/>
        </w:rPr>
      </w:pPr>
      <w:r w:rsidRPr="007C6035">
        <w:rPr>
          <w:rFonts w:eastAsia="Calibri"/>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14:paraId="1F26985C" w14:textId="77777777" w:rsidR="00B81A73" w:rsidRPr="007C6035" w:rsidRDefault="00B81A73" w:rsidP="00B81A73">
      <w:pPr>
        <w:ind w:firstLine="567"/>
        <w:jc w:val="center"/>
        <w:rPr>
          <w:rFonts w:eastAsia="Calibri"/>
        </w:rPr>
      </w:pPr>
    </w:p>
    <w:p w14:paraId="26AFBABE" w14:textId="77777777" w:rsidR="00B81A73" w:rsidRPr="007C6035" w:rsidRDefault="00B81A73" w:rsidP="00B81A73">
      <w:pPr>
        <w:jc w:val="center"/>
        <w:rPr>
          <w:rFonts w:eastAsia="Calibri"/>
        </w:rPr>
      </w:pPr>
      <w:r w:rsidRPr="007C6035">
        <w:rPr>
          <w:rFonts w:eastAsia="Calibri"/>
        </w:rPr>
        <w:t>ПОВЕДЕНЧЕСКИЕ ИНДИКАТОРЫ СУИЦИДАЛЬНОГО РИСКА</w:t>
      </w:r>
    </w:p>
    <w:p w14:paraId="3E9BE324"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 xml:space="preserve">Злоупотребление </w:t>
      </w:r>
      <w:proofErr w:type="spellStart"/>
      <w:r w:rsidRPr="007C6035">
        <w:rPr>
          <w:rFonts w:eastAsia="Calibri"/>
        </w:rPr>
        <w:t>психоактивными</w:t>
      </w:r>
      <w:proofErr w:type="spellEnd"/>
      <w:r w:rsidRPr="007C6035">
        <w:rPr>
          <w:rFonts w:eastAsia="Calibri"/>
        </w:rPr>
        <w:t xml:space="preserve"> веществами, алкоголем;</w:t>
      </w:r>
    </w:p>
    <w:p w14:paraId="7D65A6EE" w14:textId="77777777" w:rsidR="00B81A73" w:rsidRPr="007C6035" w:rsidRDefault="00B81A73" w:rsidP="00B81A73">
      <w:pPr>
        <w:numPr>
          <w:ilvl w:val="0"/>
          <w:numId w:val="13"/>
        </w:numPr>
        <w:tabs>
          <w:tab w:val="clear" w:pos="1428"/>
          <w:tab w:val="num" w:pos="0"/>
          <w:tab w:val="left" w:pos="426"/>
        </w:tabs>
        <w:ind w:left="0" w:firstLine="0"/>
        <w:rPr>
          <w:rFonts w:eastAsia="Calibri"/>
        </w:rPr>
      </w:pPr>
      <w:proofErr w:type="spellStart"/>
      <w:r w:rsidRPr="007C6035">
        <w:rPr>
          <w:rFonts w:eastAsia="Calibri"/>
        </w:rPr>
        <w:t>Эскейп</w:t>
      </w:r>
      <w:proofErr w:type="spellEnd"/>
      <w:r w:rsidRPr="007C6035">
        <w:rPr>
          <w:rFonts w:eastAsia="Calibri"/>
        </w:rPr>
        <w:t>-реакции (уход из дома и т.п.);</w:t>
      </w:r>
    </w:p>
    <w:p w14:paraId="3FC1E3E9"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Самоизоляция от других людей и жизни;</w:t>
      </w:r>
    </w:p>
    <w:p w14:paraId="0C512768"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Резкое снижение повседневной активности;</w:t>
      </w:r>
    </w:p>
    <w:p w14:paraId="20617861"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Изменение привычек, например, несоблюдение правил личной гигиены, ухода за внешностью;</w:t>
      </w:r>
    </w:p>
    <w:p w14:paraId="5653F289"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Выбор тем разговора и чтения, связанных со смертью и самоубийством;</w:t>
      </w:r>
    </w:p>
    <w:p w14:paraId="6D8C4EAE"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Частое прослушивание траурной и печальной музыки;</w:t>
      </w:r>
    </w:p>
    <w:p w14:paraId="3AB34C0B"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 xml:space="preserve">«Приведение дел в порядок» (урегулирование конфликтов, письма к родственникам и друзьям, </w:t>
      </w:r>
      <w:proofErr w:type="spellStart"/>
      <w:r w:rsidRPr="007C6035">
        <w:rPr>
          <w:rFonts w:eastAsia="Calibri"/>
        </w:rPr>
        <w:t>раздаривание</w:t>
      </w:r>
      <w:proofErr w:type="spellEnd"/>
      <w:r w:rsidRPr="007C6035">
        <w:rPr>
          <w:rFonts w:eastAsia="Calibri"/>
        </w:rPr>
        <w:t xml:space="preserve"> личных вещей);</w:t>
      </w:r>
    </w:p>
    <w:p w14:paraId="0B790BF4"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Любые внезапные изменения в поведении и настроении, особенно – отделяющие от близких;</w:t>
      </w:r>
    </w:p>
    <w:p w14:paraId="3DCC4DD5"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Склонность к неоправданно рискованным поступкам;</w:t>
      </w:r>
    </w:p>
    <w:p w14:paraId="61D2B513"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Посещение врача без очевидной необходимости;</w:t>
      </w:r>
    </w:p>
    <w:p w14:paraId="6B798BCB"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Нарушение дисциплины или снижение качества работы и связанные с этим неприятности в учебе, на работе или службе;</w:t>
      </w:r>
    </w:p>
    <w:p w14:paraId="30F4C82F"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Расставание с дорогими вещами или деньгами;</w:t>
      </w:r>
    </w:p>
    <w:p w14:paraId="39B07A08" w14:textId="77777777" w:rsidR="00B81A73" w:rsidRPr="007C6035" w:rsidRDefault="00B81A73" w:rsidP="00B81A73">
      <w:pPr>
        <w:numPr>
          <w:ilvl w:val="0"/>
          <w:numId w:val="13"/>
        </w:numPr>
        <w:tabs>
          <w:tab w:val="clear" w:pos="1428"/>
          <w:tab w:val="num" w:pos="0"/>
          <w:tab w:val="left" w:pos="426"/>
        </w:tabs>
        <w:ind w:left="0" w:firstLine="0"/>
        <w:rPr>
          <w:rFonts w:eastAsia="Calibri"/>
        </w:rPr>
      </w:pPr>
      <w:r w:rsidRPr="007C6035">
        <w:rPr>
          <w:rFonts w:eastAsia="Calibri"/>
        </w:rPr>
        <w:t>Приобретение средств для совершения суицида.</w:t>
      </w:r>
    </w:p>
    <w:p w14:paraId="42465F45" w14:textId="77777777" w:rsidR="00B81A73" w:rsidRPr="007C6035" w:rsidRDefault="00B81A73" w:rsidP="00B81A73">
      <w:pPr>
        <w:tabs>
          <w:tab w:val="num" w:pos="709"/>
        </w:tabs>
        <w:ind w:left="709" w:hanging="709"/>
        <w:jc w:val="center"/>
        <w:rPr>
          <w:rFonts w:eastAsia="Calibri"/>
        </w:rPr>
      </w:pPr>
    </w:p>
    <w:p w14:paraId="20C1B628" w14:textId="77777777" w:rsidR="00B81A73" w:rsidRPr="007C6035" w:rsidRDefault="00B81A73" w:rsidP="00B81A73">
      <w:pPr>
        <w:tabs>
          <w:tab w:val="num" w:pos="0"/>
        </w:tabs>
        <w:jc w:val="center"/>
        <w:rPr>
          <w:rFonts w:eastAsia="Calibri"/>
        </w:rPr>
      </w:pPr>
      <w:r w:rsidRPr="007C6035">
        <w:rPr>
          <w:rFonts w:eastAsia="Calibri"/>
        </w:rPr>
        <w:t>КОММУНИКАТИВНЫЕ ИНДИКАТОРЫ</w:t>
      </w:r>
      <w:r w:rsidRPr="00B83E71">
        <w:rPr>
          <w:rFonts w:eastAsia="Calibri"/>
        </w:rPr>
        <w:t xml:space="preserve"> </w:t>
      </w:r>
      <w:r w:rsidRPr="007C6035">
        <w:rPr>
          <w:rFonts w:eastAsia="Calibri"/>
        </w:rPr>
        <w:t>СУИЦИДАЛЬНОГО РИСКА</w:t>
      </w:r>
    </w:p>
    <w:p w14:paraId="4275D913"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t xml:space="preserve">Прямые или косвенные сообщения о суицидальных </w:t>
      </w:r>
      <w:proofErr w:type="gramStart"/>
      <w:r w:rsidRPr="007C6035">
        <w:rPr>
          <w:rFonts w:eastAsia="Calibri"/>
        </w:rPr>
        <w:t>намерениях  (</w:t>
      </w:r>
      <w:proofErr w:type="gramEnd"/>
      <w:r w:rsidRPr="007C6035">
        <w:rPr>
          <w:rFonts w:eastAsia="Calibri"/>
        </w:rPr>
        <w:t>«Хочу умереть» - прямое сообщение, «Скоро все это закончится» - косвенное);</w:t>
      </w:r>
    </w:p>
    <w:p w14:paraId="3E157EC0"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t>Шутки, иронические высказывания о желании умереть, о бессмысленности жизни также относятся к косвенным сообщениям;</w:t>
      </w:r>
    </w:p>
    <w:p w14:paraId="59AC6537"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t>Уверения в беспомощности и зависимости от других;</w:t>
      </w:r>
    </w:p>
    <w:p w14:paraId="45B3C42D"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t>Прощание;</w:t>
      </w:r>
    </w:p>
    <w:p w14:paraId="1C79B9FB"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t>Сообщение о конкретном плане суицида;</w:t>
      </w:r>
    </w:p>
    <w:p w14:paraId="04E09E8A"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t>Самообвинения;</w:t>
      </w:r>
    </w:p>
    <w:p w14:paraId="382ECB22"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lastRenderedPageBreak/>
        <w:t>Двойственная оценка значимых событий;</w:t>
      </w:r>
    </w:p>
    <w:p w14:paraId="76339743" w14:textId="77777777" w:rsidR="00B81A73" w:rsidRPr="007C6035" w:rsidRDefault="00B81A73" w:rsidP="00B81A73">
      <w:pPr>
        <w:numPr>
          <w:ilvl w:val="0"/>
          <w:numId w:val="14"/>
        </w:numPr>
        <w:tabs>
          <w:tab w:val="clear" w:pos="1428"/>
          <w:tab w:val="num" w:pos="0"/>
          <w:tab w:val="left" w:pos="426"/>
        </w:tabs>
        <w:ind w:left="0" w:firstLine="0"/>
        <w:rPr>
          <w:rFonts w:eastAsia="Calibri"/>
        </w:rPr>
      </w:pPr>
      <w:r w:rsidRPr="007C6035">
        <w:rPr>
          <w:rFonts w:eastAsia="Calibri"/>
        </w:rPr>
        <w:t>Медленная, маловыразительная речь.</w:t>
      </w:r>
    </w:p>
    <w:p w14:paraId="343EE338" w14:textId="77777777" w:rsidR="00B81A73" w:rsidRPr="007C6035" w:rsidRDefault="00B81A73" w:rsidP="00B81A73">
      <w:pPr>
        <w:tabs>
          <w:tab w:val="num" w:pos="0"/>
        </w:tabs>
        <w:jc w:val="center"/>
        <w:rPr>
          <w:rFonts w:eastAsia="Calibri"/>
        </w:rPr>
      </w:pPr>
    </w:p>
    <w:p w14:paraId="6B9FBB2D" w14:textId="77777777" w:rsidR="00B81A73" w:rsidRPr="007C6035" w:rsidRDefault="00B81A73" w:rsidP="00B81A73">
      <w:pPr>
        <w:tabs>
          <w:tab w:val="num" w:pos="0"/>
        </w:tabs>
        <w:jc w:val="center"/>
        <w:rPr>
          <w:rFonts w:eastAsia="Calibri"/>
        </w:rPr>
      </w:pPr>
      <w:r w:rsidRPr="007C6035">
        <w:rPr>
          <w:rFonts w:eastAsia="Calibri"/>
        </w:rPr>
        <w:t>КОГНИТИВНЫЕ ИНДИКАТОРЫ</w:t>
      </w:r>
      <w:r w:rsidRPr="00B83E71">
        <w:rPr>
          <w:rFonts w:eastAsia="Calibri"/>
        </w:rPr>
        <w:t xml:space="preserve"> </w:t>
      </w:r>
      <w:r w:rsidRPr="007C6035">
        <w:rPr>
          <w:rFonts w:eastAsia="Calibri"/>
        </w:rPr>
        <w:t>СУИЦИДАЛЬНОГО РИСКА</w:t>
      </w:r>
    </w:p>
    <w:p w14:paraId="69DC9366" w14:textId="77777777" w:rsidR="00B81A73" w:rsidRPr="007C6035" w:rsidRDefault="00B81A73" w:rsidP="00B81A73">
      <w:pPr>
        <w:numPr>
          <w:ilvl w:val="0"/>
          <w:numId w:val="15"/>
        </w:numPr>
        <w:tabs>
          <w:tab w:val="clear" w:pos="720"/>
          <w:tab w:val="num" w:pos="0"/>
          <w:tab w:val="left" w:pos="426"/>
        </w:tabs>
        <w:ind w:left="0" w:firstLine="0"/>
        <w:rPr>
          <w:rFonts w:eastAsia="Calibri"/>
        </w:rPr>
      </w:pPr>
      <w:r w:rsidRPr="007C6035">
        <w:rPr>
          <w:rFonts w:eastAsia="Calibri"/>
        </w:rPr>
        <w:t>Разрешающие установки относительно суицидального поведения;</w:t>
      </w:r>
    </w:p>
    <w:p w14:paraId="4E0F992E" w14:textId="77777777" w:rsidR="00B81A73" w:rsidRPr="007C6035" w:rsidRDefault="00B81A73" w:rsidP="00B81A73">
      <w:pPr>
        <w:numPr>
          <w:ilvl w:val="0"/>
          <w:numId w:val="15"/>
        </w:numPr>
        <w:tabs>
          <w:tab w:val="clear" w:pos="720"/>
          <w:tab w:val="num" w:pos="0"/>
          <w:tab w:val="left" w:pos="426"/>
        </w:tabs>
        <w:ind w:left="0" w:firstLine="0"/>
        <w:rPr>
          <w:rFonts w:eastAsia="Calibri"/>
        </w:rPr>
      </w:pPr>
      <w:r w:rsidRPr="007C6035">
        <w:rPr>
          <w:rFonts w:eastAsia="Calibri"/>
        </w:rPr>
        <w:t>Негативные оценки своей личности, окружающего мира и будущего;</w:t>
      </w:r>
    </w:p>
    <w:p w14:paraId="47744D7B" w14:textId="77777777" w:rsidR="00B81A73" w:rsidRPr="007C6035" w:rsidRDefault="00B81A73" w:rsidP="00B81A73">
      <w:pPr>
        <w:numPr>
          <w:ilvl w:val="0"/>
          <w:numId w:val="15"/>
        </w:numPr>
        <w:tabs>
          <w:tab w:val="clear" w:pos="720"/>
          <w:tab w:val="num" w:pos="0"/>
          <w:tab w:val="left" w:pos="426"/>
        </w:tabs>
        <w:ind w:left="0" w:firstLine="0"/>
        <w:rPr>
          <w:rFonts w:eastAsia="Calibri"/>
        </w:rPr>
      </w:pPr>
      <w:r w:rsidRPr="007C6035">
        <w:rPr>
          <w:rFonts w:eastAsia="Calibri"/>
        </w:rPr>
        <w:t>Представление о собственной личности как о ничтожной, не имеющей права жить;</w:t>
      </w:r>
    </w:p>
    <w:p w14:paraId="53CD445E" w14:textId="77777777" w:rsidR="00B81A73" w:rsidRPr="007C6035" w:rsidRDefault="00B81A73" w:rsidP="00B81A73">
      <w:pPr>
        <w:numPr>
          <w:ilvl w:val="0"/>
          <w:numId w:val="15"/>
        </w:numPr>
        <w:tabs>
          <w:tab w:val="clear" w:pos="720"/>
          <w:tab w:val="num" w:pos="0"/>
          <w:tab w:val="left" w:pos="426"/>
        </w:tabs>
        <w:ind w:left="0" w:firstLine="0"/>
        <w:rPr>
          <w:rFonts w:eastAsia="Calibri"/>
        </w:rPr>
      </w:pPr>
      <w:r w:rsidRPr="007C6035">
        <w:rPr>
          <w:rFonts w:eastAsia="Calibri"/>
        </w:rPr>
        <w:t xml:space="preserve">Представление о мире как месте потерь и разочарований; </w:t>
      </w:r>
    </w:p>
    <w:p w14:paraId="04C4BE71" w14:textId="77777777" w:rsidR="00B81A73" w:rsidRPr="007C6035" w:rsidRDefault="00B81A73" w:rsidP="00B81A73">
      <w:pPr>
        <w:numPr>
          <w:ilvl w:val="0"/>
          <w:numId w:val="15"/>
        </w:numPr>
        <w:tabs>
          <w:tab w:val="clear" w:pos="720"/>
          <w:tab w:val="num" w:pos="0"/>
          <w:tab w:val="left" w:pos="426"/>
        </w:tabs>
        <w:ind w:left="0" w:firstLine="0"/>
        <w:rPr>
          <w:rFonts w:eastAsia="Calibri"/>
        </w:rPr>
      </w:pPr>
      <w:r w:rsidRPr="007C6035">
        <w:rPr>
          <w:rFonts w:eastAsia="Calibri"/>
        </w:rPr>
        <w:t>Представление о будущем как бесперспективном, безнадежном;</w:t>
      </w:r>
    </w:p>
    <w:p w14:paraId="0ACAA4EF" w14:textId="77777777" w:rsidR="00B81A73" w:rsidRPr="007C6035" w:rsidRDefault="00B81A73" w:rsidP="00B81A73">
      <w:pPr>
        <w:numPr>
          <w:ilvl w:val="0"/>
          <w:numId w:val="15"/>
        </w:numPr>
        <w:tabs>
          <w:tab w:val="clear" w:pos="720"/>
          <w:tab w:val="num" w:pos="0"/>
          <w:tab w:val="left" w:pos="426"/>
        </w:tabs>
        <w:ind w:left="0" w:firstLine="0"/>
        <w:rPr>
          <w:rFonts w:eastAsia="Calibri"/>
        </w:rPr>
      </w:pPr>
      <w:r w:rsidRPr="007C6035">
        <w:rPr>
          <w:rFonts w:eastAsia="Calibri"/>
        </w:rPr>
        <w:t>«Туннельное видение» - неспособность увидеть иные приемлемые пути решения проблемы, кроме суицида;</w:t>
      </w:r>
    </w:p>
    <w:p w14:paraId="1B261AED" w14:textId="77777777" w:rsidR="00B81A73" w:rsidRPr="007C6035" w:rsidRDefault="00B81A73" w:rsidP="00B81A73">
      <w:pPr>
        <w:numPr>
          <w:ilvl w:val="0"/>
          <w:numId w:val="15"/>
        </w:numPr>
        <w:tabs>
          <w:tab w:val="clear" w:pos="720"/>
          <w:tab w:val="num" w:pos="0"/>
          <w:tab w:val="left" w:pos="426"/>
        </w:tabs>
        <w:ind w:left="0" w:firstLine="0"/>
        <w:rPr>
          <w:rFonts w:eastAsia="Calibri"/>
        </w:rPr>
      </w:pPr>
      <w:r w:rsidRPr="007C6035">
        <w:rPr>
          <w:rFonts w:eastAsia="Calibri"/>
        </w:rPr>
        <w:t>наличие суицидальных мыслей, намерений, планов.</w:t>
      </w:r>
    </w:p>
    <w:p w14:paraId="1FE3AF1F" w14:textId="77777777" w:rsidR="00B81A73" w:rsidRPr="007C6035" w:rsidRDefault="00B81A73" w:rsidP="00B81A73">
      <w:pPr>
        <w:rPr>
          <w:rFonts w:eastAsia="Calibri"/>
        </w:rPr>
      </w:pPr>
      <w:r w:rsidRPr="007C6035">
        <w:rPr>
          <w:rFonts w:eastAsia="Calibri"/>
        </w:rPr>
        <w:t>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совершить самоубийство («я сделаю это, другого выхода нет») и появился конкретный план, который включает в себя решение о методе самоубийства, средствах, времени и месте. Чем обстоятельнее разработан суицидальный план, тем выше вероятность его реализации.</w:t>
      </w:r>
    </w:p>
    <w:p w14:paraId="7CC1F480" w14:textId="77777777" w:rsidR="00B81A73" w:rsidRDefault="00B81A73" w:rsidP="00B81A73">
      <w:pPr>
        <w:ind w:left="567" w:hanging="567"/>
        <w:jc w:val="center"/>
        <w:rPr>
          <w:rFonts w:eastAsia="Calibri"/>
        </w:rPr>
      </w:pPr>
    </w:p>
    <w:p w14:paraId="37CDD434" w14:textId="77777777" w:rsidR="00B81A73" w:rsidRPr="007C6035" w:rsidRDefault="00B81A73" w:rsidP="00B81A73">
      <w:pPr>
        <w:ind w:left="567" w:hanging="567"/>
        <w:jc w:val="center"/>
        <w:rPr>
          <w:rFonts w:eastAsia="Calibri"/>
        </w:rPr>
      </w:pPr>
      <w:r w:rsidRPr="007C6035">
        <w:rPr>
          <w:rFonts w:eastAsia="Calibri"/>
        </w:rPr>
        <w:t>ЭМОЦИОНАЛЬНЫЕ ИНДИКАТОРЫ</w:t>
      </w:r>
    </w:p>
    <w:p w14:paraId="6E52928C"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Амбивалентность по отношению к жизни;</w:t>
      </w:r>
    </w:p>
    <w:p w14:paraId="70CD05E2"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Безразличие к своей судьбе, подавленность, безнадежность, беспомощность, отчаяние;</w:t>
      </w:r>
    </w:p>
    <w:p w14:paraId="0467A737"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Переживание горя;</w:t>
      </w:r>
    </w:p>
    <w:p w14:paraId="1786A30D"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испытывать удовольствие;</w:t>
      </w:r>
    </w:p>
    <w:p w14:paraId="2329FACC"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Несвойственная агрессия или ненависть к себе: гнев, враждебность;</w:t>
      </w:r>
    </w:p>
    <w:p w14:paraId="1C872C1E"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Вина или ощущение неудачи, поражения;</w:t>
      </w:r>
    </w:p>
    <w:p w14:paraId="08B443BC"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Чрезмерные опасения или страхи;</w:t>
      </w:r>
    </w:p>
    <w:p w14:paraId="069725B1"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 xml:space="preserve">Чувство своей </w:t>
      </w:r>
      <w:proofErr w:type="spellStart"/>
      <w:r w:rsidRPr="007C6035">
        <w:rPr>
          <w:rFonts w:eastAsia="Calibri"/>
        </w:rPr>
        <w:t>малозначимости</w:t>
      </w:r>
      <w:proofErr w:type="spellEnd"/>
      <w:r w:rsidRPr="007C6035">
        <w:rPr>
          <w:rFonts w:eastAsia="Calibri"/>
        </w:rPr>
        <w:t>, никчемности, ненужности;</w:t>
      </w:r>
    </w:p>
    <w:p w14:paraId="6F8DB916" w14:textId="77777777" w:rsidR="00B81A73" w:rsidRPr="007C6035" w:rsidRDefault="00B81A73" w:rsidP="00B81A73">
      <w:pPr>
        <w:numPr>
          <w:ilvl w:val="0"/>
          <w:numId w:val="16"/>
        </w:numPr>
        <w:tabs>
          <w:tab w:val="clear" w:pos="1428"/>
          <w:tab w:val="num" w:pos="0"/>
        </w:tabs>
        <w:ind w:left="0" w:firstLine="0"/>
        <w:rPr>
          <w:rFonts w:eastAsia="Calibri"/>
        </w:rPr>
      </w:pPr>
      <w:r w:rsidRPr="007C6035">
        <w:rPr>
          <w:rFonts w:eastAsia="Calibri"/>
        </w:rPr>
        <w:t>Рассеянность или растерянность;</w:t>
      </w:r>
    </w:p>
    <w:p w14:paraId="2B026D44" w14:textId="77777777" w:rsidR="00B81A73" w:rsidRPr="007C6035" w:rsidRDefault="00B81A73" w:rsidP="00B81A73">
      <w:pPr>
        <w:ind w:firstLine="567"/>
        <w:jc w:val="center"/>
        <w:rPr>
          <w:rFonts w:eastAsia="Calibri"/>
        </w:rPr>
      </w:pPr>
    </w:p>
    <w:p w14:paraId="17268F50" w14:textId="77777777" w:rsidR="00B81A73" w:rsidRPr="007C6035" w:rsidRDefault="00B81A73" w:rsidP="00B81A73">
      <w:pPr>
        <w:jc w:val="center"/>
        <w:rPr>
          <w:rFonts w:eastAsia="Calibri"/>
        </w:rPr>
      </w:pPr>
      <w:r w:rsidRPr="007C6035">
        <w:rPr>
          <w:rFonts w:eastAsia="Calibri"/>
        </w:rPr>
        <w:t>СИТУАЦИОННЫЕ ИНДИКАТОРЫ</w:t>
      </w:r>
      <w:r w:rsidRPr="00B83E71">
        <w:rPr>
          <w:rFonts w:eastAsia="Calibri"/>
        </w:rPr>
        <w:t xml:space="preserve"> </w:t>
      </w:r>
      <w:r w:rsidRPr="007C6035">
        <w:rPr>
          <w:rFonts w:eastAsia="Calibri"/>
        </w:rPr>
        <w:t>СУИЦИДАЛЬНОГО РИСКА</w:t>
      </w:r>
    </w:p>
    <w:p w14:paraId="3D54C016" w14:textId="77777777" w:rsidR="00B81A73" w:rsidRDefault="00B81A73" w:rsidP="00B81A73">
      <w:pPr>
        <w:rPr>
          <w:rFonts w:eastAsia="Calibri"/>
        </w:rPr>
      </w:pPr>
      <w:r w:rsidRPr="007C6035">
        <w:rPr>
          <w:rFonts w:eastAsia="Calibri"/>
        </w:rPr>
        <w:t>Любая ситуация, воспринимаемая человеком как кризис, может считаться ситуационным индикатором суицидального риска</w:t>
      </w:r>
      <w:r>
        <w:rPr>
          <w:rFonts w:eastAsia="Calibri"/>
        </w:rPr>
        <w:t xml:space="preserve">, </w:t>
      </w:r>
      <w:proofErr w:type="gramStart"/>
      <w:r>
        <w:rPr>
          <w:rFonts w:eastAsia="Calibri"/>
        </w:rPr>
        <w:t>например</w:t>
      </w:r>
      <w:proofErr w:type="gramEnd"/>
      <w:r w:rsidRPr="007C6035">
        <w:rPr>
          <w:rFonts w:eastAsia="Calibri"/>
        </w:rPr>
        <w:t xml:space="preserve">: </w:t>
      </w:r>
    </w:p>
    <w:p w14:paraId="7759E587" w14:textId="77777777" w:rsidR="00B81A73" w:rsidRDefault="00B81A73" w:rsidP="00B81A73">
      <w:pPr>
        <w:rPr>
          <w:rFonts w:eastAsia="Calibri"/>
        </w:rPr>
      </w:pPr>
      <w:r w:rsidRPr="007C6035">
        <w:rPr>
          <w:rFonts w:eastAsia="Calibri"/>
        </w:rPr>
        <w:t xml:space="preserve">смерть любимого человека; </w:t>
      </w:r>
    </w:p>
    <w:p w14:paraId="4EC76E91" w14:textId="77777777" w:rsidR="00B81A73" w:rsidRDefault="00B81A73" w:rsidP="00B81A73">
      <w:pPr>
        <w:rPr>
          <w:rFonts w:eastAsia="Calibri"/>
        </w:rPr>
      </w:pPr>
      <w:r w:rsidRPr="007C6035">
        <w:rPr>
          <w:rFonts w:eastAsia="Calibri"/>
        </w:rPr>
        <w:t xml:space="preserve">сексуальное насилие; </w:t>
      </w:r>
    </w:p>
    <w:p w14:paraId="53E99AB3" w14:textId="77777777" w:rsidR="00B81A73" w:rsidRDefault="00B81A73" w:rsidP="00B81A73">
      <w:pPr>
        <w:rPr>
          <w:rFonts w:eastAsia="Calibri"/>
        </w:rPr>
      </w:pPr>
      <w:r w:rsidRPr="007C6035">
        <w:rPr>
          <w:rFonts w:eastAsia="Calibri"/>
        </w:rPr>
        <w:t xml:space="preserve">денежные долги; </w:t>
      </w:r>
    </w:p>
    <w:p w14:paraId="43E09FB1" w14:textId="77777777" w:rsidR="00B81A73" w:rsidRDefault="00B81A73" w:rsidP="00B81A73">
      <w:pPr>
        <w:rPr>
          <w:rFonts w:eastAsia="Calibri"/>
        </w:rPr>
      </w:pPr>
      <w:r w:rsidRPr="007C6035">
        <w:rPr>
          <w:rFonts w:eastAsia="Calibri"/>
        </w:rPr>
        <w:lastRenderedPageBreak/>
        <w:t xml:space="preserve">раскаяние за совершенное предательство; </w:t>
      </w:r>
    </w:p>
    <w:p w14:paraId="1B5B1AE6" w14:textId="77777777" w:rsidR="00B81A73" w:rsidRDefault="00B81A73" w:rsidP="00B81A73">
      <w:pPr>
        <w:rPr>
          <w:rFonts w:eastAsia="Calibri"/>
        </w:rPr>
      </w:pPr>
      <w:r w:rsidRPr="007C6035">
        <w:rPr>
          <w:rFonts w:eastAsia="Calibri"/>
        </w:rPr>
        <w:t xml:space="preserve">угроза тюремного заключения; </w:t>
      </w:r>
    </w:p>
    <w:p w14:paraId="1123BBFB" w14:textId="77777777" w:rsidR="00B81A73" w:rsidRDefault="00B81A73" w:rsidP="00B81A73">
      <w:pPr>
        <w:rPr>
          <w:rFonts w:eastAsia="Calibri"/>
        </w:rPr>
      </w:pPr>
      <w:r w:rsidRPr="007C6035">
        <w:rPr>
          <w:rFonts w:eastAsia="Calibri"/>
        </w:rPr>
        <w:t xml:space="preserve">угроза физической расправы; </w:t>
      </w:r>
    </w:p>
    <w:p w14:paraId="22EF382B" w14:textId="77777777" w:rsidR="00B81A73" w:rsidRDefault="00B81A73" w:rsidP="00B81A73">
      <w:pPr>
        <w:rPr>
          <w:rFonts w:eastAsia="Calibri"/>
        </w:rPr>
      </w:pPr>
      <w:r w:rsidRPr="007C6035">
        <w:rPr>
          <w:rFonts w:eastAsia="Calibri"/>
        </w:rPr>
        <w:t xml:space="preserve">получение тяжелой инвалидности; </w:t>
      </w:r>
    </w:p>
    <w:p w14:paraId="4E4A9500" w14:textId="77777777" w:rsidR="00B81A73" w:rsidRDefault="00B81A73" w:rsidP="00B81A73">
      <w:pPr>
        <w:rPr>
          <w:rFonts w:eastAsia="Calibri"/>
        </w:rPr>
      </w:pPr>
      <w:r w:rsidRPr="007C6035">
        <w:rPr>
          <w:rFonts w:eastAsia="Calibri"/>
        </w:rPr>
        <w:t xml:space="preserve">неизлечимая болезнь и связанное с ней ожидание смерти; </w:t>
      </w:r>
    </w:p>
    <w:p w14:paraId="1E42F080" w14:textId="77777777" w:rsidR="00B81A73" w:rsidRDefault="00B81A73" w:rsidP="00B81A73">
      <w:pPr>
        <w:rPr>
          <w:rFonts w:eastAsia="Calibri"/>
        </w:rPr>
      </w:pPr>
      <w:r w:rsidRPr="007C6035">
        <w:rPr>
          <w:rFonts w:eastAsia="Calibri"/>
        </w:rPr>
        <w:t xml:space="preserve">нервное расстройство; </w:t>
      </w:r>
    </w:p>
    <w:p w14:paraId="09112DA1" w14:textId="77777777" w:rsidR="00B81A73" w:rsidRDefault="00B81A73" w:rsidP="00B81A73">
      <w:pPr>
        <w:rPr>
          <w:rFonts w:eastAsia="Calibri"/>
        </w:rPr>
      </w:pPr>
      <w:r w:rsidRPr="007C6035">
        <w:rPr>
          <w:rFonts w:eastAsia="Calibri"/>
        </w:rPr>
        <w:t xml:space="preserve">шантаж; </w:t>
      </w:r>
    </w:p>
    <w:p w14:paraId="731025C5" w14:textId="77777777" w:rsidR="00B81A73" w:rsidRDefault="00B81A73" w:rsidP="00B81A73">
      <w:pPr>
        <w:rPr>
          <w:rFonts w:eastAsia="Calibri"/>
        </w:rPr>
      </w:pPr>
      <w:r w:rsidRPr="007C6035">
        <w:rPr>
          <w:rFonts w:eastAsia="Calibri"/>
        </w:rPr>
        <w:t xml:space="preserve">сексуальная неудача; </w:t>
      </w:r>
    </w:p>
    <w:p w14:paraId="4D85DDD1" w14:textId="77777777" w:rsidR="00B81A73" w:rsidRDefault="00B81A73" w:rsidP="00B81A73">
      <w:pPr>
        <w:rPr>
          <w:rFonts w:eastAsia="Calibri"/>
        </w:rPr>
      </w:pPr>
      <w:r w:rsidRPr="007C6035">
        <w:rPr>
          <w:rFonts w:eastAsia="Calibri"/>
        </w:rPr>
        <w:t xml:space="preserve">измена или уход любимого человека; </w:t>
      </w:r>
    </w:p>
    <w:p w14:paraId="239B8075" w14:textId="77777777" w:rsidR="00B81A73" w:rsidRDefault="00B81A73" w:rsidP="00B81A73">
      <w:pPr>
        <w:rPr>
          <w:rFonts w:eastAsia="Calibri"/>
        </w:rPr>
      </w:pPr>
      <w:r w:rsidRPr="007C6035">
        <w:rPr>
          <w:rFonts w:eastAsia="Calibri"/>
        </w:rPr>
        <w:t xml:space="preserve">ревность; </w:t>
      </w:r>
    </w:p>
    <w:p w14:paraId="1F9BC0B4" w14:textId="77777777" w:rsidR="00B81A73" w:rsidRDefault="00B81A73" w:rsidP="00B81A73">
      <w:pPr>
        <w:rPr>
          <w:rFonts w:eastAsia="Calibri"/>
        </w:rPr>
      </w:pPr>
      <w:r w:rsidRPr="007C6035">
        <w:rPr>
          <w:rFonts w:eastAsia="Calibri"/>
        </w:rPr>
        <w:t xml:space="preserve">систематические избиения; </w:t>
      </w:r>
    </w:p>
    <w:p w14:paraId="353C75B5" w14:textId="77777777" w:rsidR="00B81A73" w:rsidRDefault="00B81A73" w:rsidP="00B81A73">
      <w:pPr>
        <w:rPr>
          <w:rFonts w:eastAsia="Calibri"/>
        </w:rPr>
      </w:pPr>
      <w:r w:rsidRPr="007C6035">
        <w:rPr>
          <w:rFonts w:eastAsia="Calibri"/>
        </w:rPr>
        <w:t xml:space="preserve">публичное унижение; </w:t>
      </w:r>
    </w:p>
    <w:p w14:paraId="6B7C830F" w14:textId="77777777" w:rsidR="00B81A73" w:rsidRDefault="00B81A73" w:rsidP="00B81A73">
      <w:pPr>
        <w:rPr>
          <w:rFonts w:eastAsia="Calibri"/>
        </w:rPr>
      </w:pPr>
      <w:r w:rsidRPr="007C6035">
        <w:rPr>
          <w:rFonts w:eastAsia="Calibri"/>
        </w:rPr>
        <w:t xml:space="preserve">коллективная травля; </w:t>
      </w:r>
    </w:p>
    <w:p w14:paraId="22BCBC47" w14:textId="77777777" w:rsidR="00B81A73" w:rsidRDefault="00B81A73" w:rsidP="00B81A73">
      <w:pPr>
        <w:rPr>
          <w:rFonts w:eastAsia="Calibri"/>
        </w:rPr>
      </w:pPr>
      <w:r w:rsidRPr="007C6035">
        <w:rPr>
          <w:rFonts w:eastAsia="Calibri"/>
        </w:rPr>
        <w:t xml:space="preserve">одиночество, тоска, усталость; </w:t>
      </w:r>
    </w:p>
    <w:p w14:paraId="3D8FC3F0" w14:textId="77777777" w:rsidR="00B81A73" w:rsidRDefault="00B81A73" w:rsidP="00B81A73">
      <w:pPr>
        <w:rPr>
          <w:rFonts w:eastAsia="Calibri"/>
        </w:rPr>
      </w:pPr>
      <w:r w:rsidRPr="007C6035">
        <w:rPr>
          <w:rFonts w:eastAsia="Calibri"/>
        </w:rPr>
        <w:t xml:space="preserve">религиозные мотивы; </w:t>
      </w:r>
    </w:p>
    <w:p w14:paraId="4F5CA75A" w14:textId="77777777" w:rsidR="00B81A73" w:rsidRPr="007C6035" w:rsidRDefault="00B81A73" w:rsidP="00B81A73">
      <w:pPr>
        <w:rPr>
          <w:rFonts w:eastAsia="Calibri"/>
        </w:rPr>
      </w:pPr>
      <w:r w:rsidRPr="007C6035">
        <w:rPr>
          <w:rFonts w:eastAsia="Calibri"/>
        </w:rPr>
        <w:t>подражание кумиру и т.д.</w:t>
      </w:r>
    </w:p>
    <w:p w14:paraId="308D0761" w14:textId="77777777" w:rsidR="00B81A73" w:rsidRPr="007C6035" w:rsidRDefault="00B81A73" w:rsidP="00B81A73">
      <w:pPr>
        <w:pStyle w:val="a8"/>
        <w:ind w:left="0"/>
      </w:pPr>
      <w:r w:rsidRPr="007C6035">
        <w:t xml:space="preserve">Необходимо хорошо знать индивидуальные психофизиологические и социально-психологические особенности ребенка. </w:t>
      </w:r>
      <w:r w:rsidRPr="00B83E71">
        <w:rPr>
          <w:b/>
          <w:bCs/>
        </w:rPr>
        <w:t xml:space="preserve">Любое изменение в его поведении должно настораживать: стал ли он угрюм или </w:t>
      </w:r>
      <w:proofErr w:type="gramStart"/>
      <w:r w:rsidRPr="00B83E71">
        <w:rPr>
          <w:b/>
          <w:bCs/>
        </w:rPr>
        <w:t>замкнут</w:t>
      </w:r>
      <w:proofErr w:type="gramEnd"/>
      <w:r w:rsidRPr="00B83E71">
        <w:rPr>
          <w:b/>
          <w:bCs/>
        </w:rPr>
        <w:t xml:space="preserve"> или наоборот, излишне возбудим, является поводом для того, чтобы обратить на него внимание</w:t>
      </w:r>
      <w:r w:rsidRPr="007C6035">
        <w:t xml:space="preserve">. </w:t>
      </w:r>
    </w:p>
    <w:p w14:paraId="2D60EC5B" w14:textId="77777777" w:rsidR="00B81A73" w:rsidRDefault="00B81A73" w:rsidP="00B81A73">
      <w:pPr>
        <w:jc w:val="right"/>
        <w:rPr>
          <w:b/>
        </w:rPr>
      </w:pPr>
      <w:r>
        <w:rPr>
          <w:b/>
        </w:rPr>
        <w:br w:type="page"/>
      </w:r>
    </w:p>
    <w:p w14:paraId="7A5829E9" w14:textId="77777777" w:rsidR="00B81A73" w:rsidRPr="00255E56" w:rsidRDefault="00B81A73" w:rsidP="00B81A73">
      <w:pPr>
        <w:ind w:left="5760"/>
        <w:jc w:val="right"/>
        <w:rPr>
          <w:bCs/>
          <w:i/>
          <w:iCs/>
        </w:rPr>
      </w:pPr>
      <w:r w:rsidRPr="00255E56">
        <w:rPr>
          <w:bCs/>
          <w:i/>
          <w:iCs/>
        </w:rPr>
        <w:lastRenderedPageBreak/>
        <w:t>Приложение 4</w:t>
      </w:r>
    </w:p>
    <w:p w14:paraId="234CBB18" w14:textId="77777777" w:rsidR="00B81A73" w:rsidRPr="00B250A1" w:rsidRDefault="00B81A73" w:rsidP="00B81A73">
      <w:pPr>
        <w:jc w:val="center"/>
        <w:rPr>
          <w:b/>
        </w:rPr>
      </w:pPr>
      <w:r>
        <w:rPr>
          <w:b/>
        </w:rPr>
        <w:t xml:space="preserve">Рекомендации по проведению ежегодного </w:t>
      </w:r>
      <w:r w:rsidRPr="00CA4D04">
        <w:rPr>
          <w:b/>
        </w:rPr>
        <w:t xml:space="preserve">психодиагностического обследования </w:t>
      </w:r>
      <w:r>
        <w:rPr>
          <w:b/>
        </w:rPr>
        <w:t xml:space="preserve">по выявлению факторов риска </w:t>
      </w:r>
      <w:proofErr w:type="spellStart"/>
      <w:r>
        <w:rPr>
          <w:b/>
        </w:rPr>
        <w:t>суицидоопасного</w:t>
      </w:r>
      <w:proofErr w:type="spellEnd"/>
      <w:r>
        <w:rPr>
          <w:b/>
        </w:rPr>
        <w:t xml:space="preserve"> поведения у несовершеннолетних в учреждении образования</w:t>
      </w:r>
      <w:r w:rsidRPr="00CA4D04">
        <w:rPr>
          <w:b/>
        </w:rPr>
        <w:t xml:space="preserve"> и м</w:t>
      </w:r>
      <w:r>
        <w:rPr>
          <w:b/>
        </w:rPr>
        <w:t xml:space="preserve">етодический инструментарий для его проведения </w:t>
      </w:r>
    </w:p>
    <w:p w14:paraId="51B24D7A" w14:textId="77777777" w:rsidR="00B81A73" w:rsidRDefault="00B81A73" w:rsidP="00B81A73">
      <w:pPr>
        <w:jc w:val="center"/>
        <w:rPr>
          <w:highlight w:val="yellow"/>
        </w:rPr>
      </w:pPr>
      <w:r>
        <w:rPr>
          <w:highlight w:val="yellow"/>
        </w:rPr>
        <w:t xml:space="preserve"> </w:t>
      </w:r>
    </w:p>
    <w:p w14:paraId="40531F48" w14:textId="77777777" w:rsidR="00B81A73" w:rsidRDefault="00B81A73" w:rsidP="00B81A73">
      <w:r>
        <w:t>Психодиагностическое</w:t>
      </w:r>
      <w:r w:rsidRPr="00CA4D04">
        <w:t xml:space="preserve"> обследование несовершеннолетних </w:t>
      </w:r>
      <w:r>
        <w:t xml:space="preserve">в учреждении образования на предмет выявления факторов риска </w:t>
      </w:r>
      <w:proofErr w:type="spellStart"/>
      <w:r>
        <w:t>суицидоопасного</w:t>
      </w:r>
      <w:proofErr w:type="spellEnd"/>
      <w:r>
        <w:t xml:space="preserve"> поведения проводится с учетом реализуемого уровня профилактики (первичный, вторичный или третичный) и исходя из целей, которые стоят перед специалистами на каждом из них.</w:t>
      </w:r>
    </w:p>
    <w:p w14:paraId="4FE3DE74" w14:textId="77777777" w:rsidR="00B81A73" w:rsidRPr="003E44E4" w:rsidRDefault="00B81A73" w:rsidP="00B81A73">
      <w:r w:rsidRPr="001A77D8">
        <w:t xml:space="preserve">На уровне </w:t>
      </w:r>
      <w:r w:rsidRPr="001A77D8">
        <w:rPr>
          <w:i/>
          <w:iCs/>
        </w:rPr>
        <w:t>первичной (общей) профилактики</w:t>
      </w:r>
      <w:r w:rsidRPr="001A77D8">
        <w:t xml:space="preserve"> </w:t>
      </w:r>
      <w:r>
        <w:t xml:space="preserve">целесообразно говорить об использовании диагностических данных, полученных педагогом-психологом, педагогом социальным или классным руководителем в рамках изучения </w:t>
      </w:r>
      <w:r w:rsidRPr="001A77D8">
        <w:t>ценностных ориентаций</w:t>
      </w:r>
      <w:r>
        <w:t xml:space="preserve">, а также </w:t>
      </w:r>
      <w:r w:rsidRPr="001A77D8">
        <w:t xml:space="preserve">навыков </w:t>
      </w:r>
      <w:r>
        <w:t xml:space="preserve">и </w:t>
      </w:r>
      <w:proofErr w:type="gramStart"/>
      <w:r>
        <w:t xml:space="preserve">способов </w:t>
      </w:r>
      <w:r w:rsidRPr="001A77D8">
        <w:t>взаимодействия</w:t>
      </w:r>
      <w:proofErr w:type="gramEnd"/>
      <w:r>
        <w:t xml:space="preserve"> обучающихся </w:t>
      </w:r>
      <w:r w:rsidRPr="001A77D8">
        <w:t>с окружающими</w:t>
      </w:r>
      <w:r>
        <w:t xml:space="preserve">. </w:t>
      </w:r>
    </w:p>
    <w:p w14:paraId="73D9E50D" w14:textId="77777777" w:rsidR="00B81A73" w:rsidRDefault="00B81A73" w:rsidP="00B81A73">
      <w:pPr>
        <w:ind w:firstLine="720"/>
      </w:pPr>
      <w:r w:rsidRPr="003E44E4">
        <w:t xml:space="preserve">На уровне </w:t>
      </w:r>
      <w:r w:rsidRPr="003E44E4">
        <w:rPr>
          <w:i/>
          <w:iCs/>
        </w:rPr>
        <w:t>вторичной профилактики</w:t>
      </w:r>
      <w:r w:rsidRPr="003E44E4">
        <w:t xml:space="preserve"> </w:t>
      </w:r>
      <w:r>
        <w:t xml:space="preserve">психодиагностическое обследование следует </w:t>
      </w:r>
      <w:r w:rsidRPr="003E44E4">
        <w:t>проводит</w:t>
      </w:r>
      <w:r>
        <w:t>ь</w:t>
      </w:r>
      <w:r w:rsidRPr="003E44E4">
        <w:t xml:space="preserve"> в начале учебного года, </w:t>
      </w:r>
      <w:r>
        <w:t xml:space="preserve">при этом оно должно быть </w:t>
      </w:r>
      <w:r w:rsidRPr="003E44E4">
        <w:t>направлен</w:t>
      </w:r>
      <w:r>
        <w:t>о</w:t>
      </w:r>
      <w:r w:rsidRPr="003E44E4">
        <w:t xml:space="preserve">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w:t>
      </w:r>
      <w:proofErr w:type="spellStart"/>
      <w:r w:rsidRPr="003E44E4">
        <w:t>суицидоопасному</w:t>
      </w:r>
      <w:proofErr w:type="spellEnd"/>
      <w:r w:rsidRPr="003E44E4">
        <w:t xml:space="preserve"> поведению. </w:t>
      </w:r>
      <w:r>
        <w:t xml:space="preserve">В основном следует обратить внимание на </w:t>
      </w:r>
      <w:proofErr w:type="spellStart"/>
      <w:r>
        <w:t>скрининговые</w:t>
      </w:r>
      <w:proofErr w:type="spellEnd"/>
      <w:r>
        <w:t xml:space="preserve"> психодиагностические методики для достижения этой цели.</w:t>
      </w:r>
    </w:p>
    <w:p w14:paraId="0935068F" w14:textId="77777777" w:rsidR="00B81A73" w:rsidRPr="00F60D73" w:rsidRDefault="00B81A73" w:rsidP="00B81A73">
      <w:pPr>
        <w:ind w:firstLine="720"/>
      </w:pPr>
      <w:r>
        <w:t>П</w:t>
      </w:r>
      <w:r w:rsidRPr="003E44E4">
        <w:t>ри поступлении информации о каждом несовершеннолетнем, склонном к суицидальному поведению, совершившим суицидальную попытку</w:t>
      </w:r>
      <w:r>
        <w:t xml:space="preserve"> или </w:t>
      </w:r>
      <w:r w:rsidRPr="003E44E4">
        <w:t xml:space="preserve">вовлеченном в деструктивные </w:t>
      </w:r>
      <w:r>
        <w:t>и</w:t>
      </w:r>
      <w:r w:rsidRPr="003E44E4">
        <w:t>нтернет-сообщества проводится дополнительное психодиагностическое обследование</w:t>
      </w:r>
      <w:r>
        <w:t>. Диагностику</w:t>
      </w:r>
      <w:r w:rsidRPr="003E44E4">
        <w:t xml:space="preserve"> обучающихся следует проводить с учетом их личностных особенностей, модели поведения, кризисных ситуаций или негативных жизненных событий, в </w:t>
      </w:r>
      <w:r w:rsidRPr="00F60D73">
        <w:t>которых они оказались.</w:t>
      </w:r>
      <w:r>
        <w:t xml:space="preserve"> </w:t>
      </w:r>
      <w:r w:rsidRPr="00F60D73">
        <w:t xml:space="preserve">Обращаем внимание, что при условии </w:t>
      </w:r>
      <w:r w:rsidRPr="00EC6A1D">
        <w:rPr>
          <w:bCs/>
          <w:i/>
          <w:iCs/>
        </w:rPr>
        <w:t>сохранения источника боли</w:t>
      </w:r>
      <w:r w:rsidRPr="00F60D73">
        <w:t xml:space="preserve"> (фрустрации, конфликта и т.п.) несовершеннолетний может предпринять вторую попытку «бегства» от проблемы.</w:t>
      </w:r>
    </w:p>
    <w:p w14:paraId="52493F8A" w14:textId="77777777" w:rsidR="00B81A73" w:rsidRPr="00BF3C1E" w:rsidRDefault="00B81A73" w:rsidP="00B81A73">
      <w:pPr>
        <w:ind w:firstLine="720"/>
      </w:pPr>
      <w:r>
        <w:t>Целесообразно п</w:t>
      </w:r>
      <w:r w:rsidRPr="00F5056D">
        <w:t xml:space="preserve">осле реализации </w:t>
      </w:r>
      <w:r>
        <w:t xml:space="preserve">педагогом-психологом </w:t>
      </w:r>
      <w:r w:rsidRPr="00F5056D">
        <w:t>комплекса мер для преодоления кризисной ситуации провести</w:t>
      </w:r>
      <w:r w:rsidRPr="00F5056D">
        <w:rPr>
          <w:i/>
          <w:iCs/>
        </w:rPr>
        <w:t xml:space="preserve"> повторную диагностику наличия риска суицидальных действий</w:t>
      </w:r>
      <w:r w:rsidRPr="00F5056D">
        <w:t xml:space="preserve">. Подбор диагностических методик </w:t>
      </w:r>
      <w:r>
        <w:t xml:space="preserve">должен </w:t>
      </w:r>
      <w:r w:rsidRPr="00F5056D">
        <w:t>завис</w:t>
      </w:r>
      <w:r>
        <w:t>еть</w:t>
      </w:r>
      <w:r w:rsidRPr="00F5056D">
        <w:t xml:space="preserve"> от </w:t>
      </w:r>
      <w:r>
        <w:t xml:space="preserve">первоначальных </w:t>
      </w:r>
      <w:r w:rsidRPr="00F5056D">
        <w:t xml:space="preserve">причин появления суицидальных намерений и зон напряжения. </w:t>
      </w:r>
    </w:p>
    <w:p w14:paraId="5F1775AF" w14:textId="77777777" w:rsidR="00B81A73" w:rsidRPr="00BF3C1E" w:rsidRDefault="00B81A73" w:rsidP="00B81A73">
      <w:pPr>
        <w:ind w:firstLine="720"/>
      </w:pPr>
      <w:r w:rsidRPr="00BF3C1E">
        <w:t xml:space="preserve">На уровне </w:t>
      </w:r>
      <w:r w:rsidRPr="00A5794E">
        <w:rPr>
          <w:i/>
          <w:iCs/>
        </w:rPr>
        <w:t>третичной профилактики</w:t>
      </w:r>
      <w:r w:rsidRPr="00BF3C1E">
        <w:t xml:space="preserve"> </w:t>
      </w:r>
      <w:r>
        <w:t xml:space="preserve">психологическая диагностика проводится в рамках психологического консультирования и </w:t>
      </w:r>
      <w:proofErr w:type="spellStart"/>
      <w:r>
        <w:t>психокоррекции</w:t>
      </w:r>
      <w:proofErr w:type="spellEnd"/>
      <w:r>
        <w:t>.</w:t>
      </w:r>
    </w:p>
    <w:p w14:paraId="220AB1A3" w14:textId="77777777" w:rsidR="00B81A73" w:rsidRDefault="00B81A73" w:rsidP="00B81A73">
      <w:pPr>
        <w:ind w:firstLine="720"/>
      </w:pPr>
    </w:p>
    <w:p w14:paraId="0F4D85BF" w14:textId="77777777" w:rsidR="00B81A73" w:rsidRPr="00A5794E" w:rsidRDefault="00B81A73" w:rsidP="00B81A73">
      <w:pPr>
        <w:ind w:firstLine="720"/>
        <w:rPr>
          <w:i/>
          <w:iCs/>
        </w:rPr>
      </w:pPr>
      <w:r w:rsidRPr="00A5794E">
        <w:rPr>
          <w:i/>
          <w:iCs/>
        </w:rPr>
        <w:t xml:space="preserve">Рекомендации по </w:t>
      </w:r>
      <w:r>
        <w:rPr>
          <w:i/>
          <w:iCs/>
        </w:rPr>
        <w:t>отбору психодиагностического инструментария для</w:t>
      </w:r>
      <w:r w:rsidRPr="00A5794E">
        <w:rPr>
          <w:i/>
          <w:iCs/>
        </w:rPr>
        <w:t xml:space="preserve"> ежегодного психодиагностического обследования с целью выявления факторов риска суицидальных действий</w:t>
      </w:r>
    </w:p>
    <w:p w14:paraId="2C10A776" w14:textId="77777777" w:rsidR="00B81A73" w:rsidRPr="00094BB5" w:rsidRDefault="00B81A73" w:rsidP="00B81A73">
      <w:pPr>
        <w:ind w:firstLine="720"/>
      </w:pPr>
      <w:r w:rsidRPr="00094BB5">
        <w:t xml:space="preserve">В тексте этого документа дан перечень рекомендуемых, но не единственных методик и обозначены принципы организации </w:t>
      </w:r>
      <w:r>
        <w:t xml:space="preserve">психологической </w:t>
      </w:r>
      <w:r w:rsidRPr="00094BB5">
        <w:t>диагностики</w:t>
      </w:r>
      <w:r>
        <w:t xml:space="preserve"> в рамках профилактики </w:t>
      </w:r>
      <w:proofErr w:type="spellStart"/>
      <w:r>
        <w:t>суицидоопасного</w:t>
      </w:r>
      <w:proofErr w:type="spellEnd"/>
      <w:r>
        <w:t xml:space="preserve"> поведения несовершеннолетних</w:t>
      </w:r>
      <w:r w:rsidRPr="00094BB5">
        <w:t>.</w:t>
      </w:r>
    </w:p>
    <w:p w14:paraId="15F520C1" w14:textId="77777777" w:rsidR="00B81A73" w:rsidRDefault="00B81A73" w:rsidP="00B81A73">
      <w:pPr>
        <w:ind w:firstLine="700"/>
      </w:pPr>
      <w:r w:rsidRPr="00526396">
        <w:t xml:space="preserve">При обследовании педагоги-психологи учреждений образования должны соблюдать важнейший методический </w:t>
      </w:r>
      <w:r w:rsidRPr="00526396">
        <w:rPr>
          <w:b/>
          <w:bCs/>
          <w:i/>
          <w:iCs/>
        </w:rPr>
        <w:t>принцип комплексной психодиагностики</w:t>
      </w:r>
      <w:r w:rsidRPr="00526396">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r>
        <w:t>.</w:t>
      </w:r>
    </w:p>
    <w:p w14:paraId="77F63924" w14:textId="77777777" w:rsidR="00B81A73" w:rsidRPr="00842DF3" w:rsidRDefault="00B81A73" w:rsidP="00B81A73">
      <w:pPr>
        <w:ind w:firstLine="700"/>
      </w:pPr>
      <w:r w:rsidRPr="00842DF3">
        <w:t>Реализация данного принципа предполагает учет ряда важных моментов:</w:t>
      </w:r>
    </w:p>
    <w:p w14:paraId="3BFB20A6" w14:textId="77777777" w:rsidR="00B81A73" w:rsidRDefault="00B81A73" w:rsidP="00B81A73">
      <w:pPr>
        <w:ind w:firstLine="700"/>
      </w:pPr>
      <w:r w:rsidRPr="00842DF3">
        <w:t xml:space="preserve">а) </w:t>
      </w:r>
      <w:r w:rsidRPr="00842DF3">
        <w:rPr>
          <w:i/>
          <w:iCs/>
        </w:rPr>
        <w:t xml:space="preserve">участие в обследовании разных специалистов. </w:t>
      </w:r>
      <w:r w:rsidRPr="00842DF3">
        <w:t>Это требует подбора методов экспертной оценки риска суицида.</w:t>
      </w:r>
      <w:r>
        <w:t xml:space="preserve"> </w:t>
      </w:r>
      <w:r w:rsidRPr="00842DF3">
        <w:t>Это</w:t>
      </w:r>
      <w:r>
        <w:t>, например, могут быть методики (5)</w:t>
      </w:r>
      <w:r>
        <w:rPr>
          <w:rStyle w:val="af5"/>
        </w:rPr>
        <w:footnoteReference w:id="1"/>
      </w:r>
      <w:r>
        <w:t>, (9), (20), (21);</w:t>
      </w:r>
    </w:p>
    <w:p w14:paraId="2C2062D6" w14:textId="77777777" w:rsidR="00B81A73" w:rsidRDefault="00B81A73" w:rsidP="00B81A73">
      <w:pPr>
        <w:rPr>
          <w:sz w:val="28"/>
          <w:szCs w:val="28"/>
        </w:rPr>
      </w:pPr>
      <w:r>
        <w:t>б</w:t>
      </w:r>
      <w:r w:rsidRPr="00215C15">
        <w:t xml:space="preserve">) </w:t>
      </w:r>
      <w:r w:rsidRPr="00215C15">
        <w:rPr>
          <w:i/>
          <w:iCs/>
        </w:rPr>
        <w:t>использование разного типа методик</w:t>
      </w:r>
      <w:r>
        <w:t xml:space="preserve"> предполагает использование как вербальных, так и невербальных методик (например, (</w:t>
      </w:r>
      <w:r w:rsidRPr="00094BB5">
        <w:t>8), (14), (16));</w:t>
      </w:r>
    </w:p>
    <w:p w14:paraId="717C801C" w14:textId="77777777" w:rsidR="00B81A73" w:rsidRPr="00094BB5" w:rsidRDefault="00B81A73" w:rsidP="00B81A73">
      <w:r>
        <w:rPr>
          <w:sz w:val="28"/>
          <w:szCs w:val="28"/>
        </w:rPr>
        <w:t xml:space="preserve">в) </w:t>
      </w:r>
      <w:r w:rsidRPr="00215C15">
        <w:rPr>
          <w:i/>
          <w:iCs/>
        </w:rPr>
        <w:t>использование методик когнитивных и проективных</w:t>
      </w:r>
      <w:r>
        <w:rPr>
          <w:i/>
          <w:iCs/>
        </w:rPr>
        <w:t xml:space="preserve"> </w:t>
      </w:r>
      <w:r w:rsidRPr="00094BB5">
        <w:t>(например, (8), (11), (14), (16), (17);</w:t>
      </w:r>
    </w:p>
    <w:p w14:paraId="504BA03E" w14:textId="77777777" w:rsidR="00B81A73" w:rsidRPr="00F0594B" w:rsidRDefault="00B81A73" w:rsidP="00B81A73">
      <w:r>
        <w:rPr>
          <w:sz w:val="28"/>
          <w:szCs w:val="28"/>
        </w:rPr>
        <w:t xml:space="preserve">г) учет </w:t>
      </w:r>
      <w:r w:rsidRPr="00094BB5">
        <w:rPr>
          <w:i/>
          <w:iCs/>
        </w:rPr>
        <w:t>прямых и косвенных факторов суицидального риска</w:t>
      </w:r>
      <w:r>
        <w:rPr>
          <w:i/>
          <w:iCs/>
        </w:rPr>
        <w:t xml:space="preserve">. </w:t>
      </w:r>
      <w:r w:rsidRPr="00F0594B">
        <w:t xml:space="preserve">Прямые факторы </w:t>
      </w:r>
      <w:r>
        <w:t xml:space="preserve">суицидального риска </w:t>
      </w:r>
      <w:r w:rsidRPr="00F0594B">
        <w:t xml:space="preserve">(суицидальные тенденции) можно </w:t>
      </w:r>
      <w:r>
        <w:t xml:space="preserve">рекомендовать </w:t>
      </w:r>
      <w:r w:rsidRPr="00F0594B">
        <w:t>диагностировать с помощью таких методик, как (8), (10), (11).</w:t>
      </w:r>
    </w:p>
    <w:p w14:paraId="004F3DEC" w14:textId="77777777" w:rsidR="00B81A73" w:rsidRDefault="00B81A73" w:rsidP="00B81A73">
      <w:r w:rsidRPr="00F0594B">
        <w:t>д)</w:t>
      </w:r>
      <w:r>
        <w:rPr>
          <w:i/>
          <w:iCs/>
        </w:rPr>
        <w:t xml:space="preserve"> учет сочетания актуальных и потенциальных факторов суицидального риска</w:t>
      </w:r>
      <w:r>
        <w:rPr>
          <w:rStyle w:val="af5"/>
        </w:rPr>
        <w:footnoteReference w:id="2"/>
      </w:r>
      <w:r>
        <w:rPr>
          <w:i/>
          <w:iCs/>
        </w:rPr>
        <w:t xml:space="preserve">. </w:t>
      </w:r>
      <w:r w:rsidRPr="00B132CF">
        <w:t xml:space="preserve">Актуальные факторы риска – действующие в данный момент времени проявления социально-психологической </w:t>
      </w:r>
      <w:proofErr w:type="spellStart"/>
      <w:r w:rsidRPr="00B132CF">
        <w:t>дезадаптации</w:t>
      </w:r>
      <w:proofErr w:type="spellEnd"/>
      <w:r w:rsidRPr="00B132CF">
        <w:t>, в структуре которой ведущее место занимают суицидальные тенденции.</w:t>
      </w:r>
      <w:r>
        <w:t xml:space="preserve"> Однако помимо актуальных факторов выделяются также и потенциальные факторы, которые при определенных условиях могут актуализироваться и </w:t>
      </w:r>
    </w:p>
    <w:p w14:paraId="7B074093" w14:textId="77777777" w:rsidR="00B81A73" w:rsidRPr="00094BB5" w:rsidRDefault="00B81A73" w:rsidP="00B81A73">
      <w:pPr>
        <w:ind w:firstLine="700"/>
      </w:pPr>
      <w:r>
        <w:lastRenderedPageBreak/>
        <w:t>Рассмотрим роль отдельных потенциальных факторов совершения суицида в формировании суицидального поведения.</w:t>
      </w:r>
    </w:p>
    <w:p w14:paraId="6045504C" w14:textId="77777777" w:rsidR="00B81A73" w:rsidRPr="00B132CF" w:rsidRDefault="00B81A73" w:rsidP="00B81A73">
      <w:pPr>
        <w:ind w:firstLine="700"/>
        <w:rPr>
          <w:i/>
          <w:iCs/>
          <w:u w:val="single"/>
        </w:rPr>
      </w:pPr>
      <w:r w:rsidRPr="00B132CF">
        <w:rPr>
          <w:i/>
          <w:iCs/>
          <w:u w:val="single"/>
        </w:rPr>
        <w:t>1. Роль депрессии в формировании суицидального поведения.</w:t>
      </w:r>
    </w:p>
    <w:p w14:paraId="5E265670" w14:textId="77777777" w:rsidR="00B81A73" w:rsidRDefault="00B81A73" w:rsidP="00B81A73">
      <w:pPr>
        <w:ind w:firstLine="700"/>
      </w:pPr>
      <w:r w:rsidRPr="00B132CF">
        <w:t>Риск суицида у пациентов, страдающих депрессией, колеблется от 8 % до 30 %. Являясь сложным клиническим синдромом, его трудно распознать и дифференцировать, особенно у подростков. Депрессия затрагивает все сферы человеческого существования – эмоционально-волевую, когнитивную, витальную, поведенческую, однако некоторые исследователи ставят под сомнение наличие прямой связи между депрессией и суицидом (Э. Фурман,</w:t>
      </w:r>
      <w:r>
        <w:t xml:space="preserve"> </w:t>
      </w:r>
      <w:r w:rsidRPr="00B132CF">
        <w:t>2003)</w:t>
      </w:r>
      <w:r>
        <w:t>.</w:t>
      </w:r>
      <w:r w:rsidRPr="00B132CF">
        <w:t xml:space="preserve"> Автор выражает мнение, что «суицидальный потенциал непосредственно связан не с депрессивной реакцией, а с другими личностными факторами, которые порой сочетаются с депрессией»</w:t>
      </w:r>
      <w:r>
        <w:t>.</w:t>
      </w:r>
      <w:r w:rsidRPr="00B132CF">
        <w:t xml:space="preserve"> Риск суицидального поведения подростка, находящегося в депрессии, существенно возрастает, если в ее структуре присутствует переживание безнадежности, а семья имеет все признаки </w:t>
      </w:r>
      <w:proofErr w:type="spellStart"/>
      <w:r w:rsidRPr="00B132CF">
        <w:t>дисфункциональности</w:t>
      </w:r>
      <w:proofErr w:type="spellEnd"/>
      <w:r w:rsidRPr="00B132CF">
        <w:t xml:space="preserve"> (R.P. </w:t>
      </w:r>
      <w:proofErr w:type="spellStart"/>
      <w:r w:rsidRPr="00B132CF">
        <w:t>Barbe</w:t>
      </w:r>
      <w:proofErr w:type="spellEnd"/>
      <w:r w:rsidRPr="00B132CF">
        <w:t xml:space="preserve"> с соавторами, 2005)</w:t>
      </w:r>
      <w:r>
        <w:t>.</w:t>
      </w:r>
    </w:p>
    <w:p w14:paraId="7FCEF6ED" w14:textId="77777777" w:rsidR="00B81A73" w:rsidRDefault="00B81A73" w:rsidP="00B81A73">
      <w:pPr>
        <w:ind w:firstLine="700"/>
        <w:rPr>
          <w:b/>
          <w:color w:val="C00000"/>
          <w:sz w:val="28"/>
          <w:szCs w:val="28"/>
          <w:highlight w:val="yellow"/>
        </w:rPr>
      </w:pPr>
      <w:r>
        <w:t xml:space="preserve">Для диагностики депрессивного компонента можно использовать методики (6) и (18) – для скрининга. </w:t>
      </w:r>
    </w:p>
    <w:p w14:paraId="41E3E60C" w14:textId="77777777" w:rsidR="00B81A73" w:rsidRPr="008226BE" w:rsidRDefault="00B81A73" w:rsidP="00B81A73">
      <w:pPr>
        <w:ind w:firstLine="700"/>
      </w:pPr>
      <w:r w:rsidRPr="008226BE">
        <w:t>В качестве возможного инструментария диагностики симптомов аффективных расстройств в условиях скрининга</w:t>
      </w:r>
      <w:r>
        <w:t xml:space="preserve"> можно рассматривать </w:t>
      </w:r>
      <w:r w:rsidRPr="008226BE">
        <w:t>методик</w:t>
      </w:r>
      <w:r>
        <w:t>у</w:t>
      </w:r>
      <w:r w:rsidRPr="008226BE">
        <w:t xml:space="preserve"> «Шкала хорошего самочувствия» ВОЗ</w:t>
      </w:r>
      <w:r>
        <w:t xml:space="preserve"> </w:t>
      </w:r>
      <w:r w:rsidRPr="00B83E69">
        <w:t xml:space="preserve">Шкала хорошего самочувствия, WHO-5, </w:t>
      </w:r>
      <w:proofErr w:type="spellStart"/>
      <w:r w:rsidRPr="00B83E69">
        <w:t>Well</w:t>
      </w:r>
      <w:proofErr w:type="spellEnd"/>
      <w:r w:rsidRPr="00B83E69">
        <w:t xml:space="preserve"> </w:t>
      </w:r>
      <w:proofErr w:type="spellStart"/>
      <w:r w:rsidRPr="00B83E69">
        <w:t>Being</w:t>
      </w:r>
      <w:proofErr w:type="spellEnd"/>
      <w:r w:rsidRPr="00B83E69">
        <w:t xml:space="preserve"> </w:t>
      </w:r>
      <w:proofErr w:type="spellStart"/>
      <w:r w:rsidRPr="00B83E69">
        <w:t>Index</w:t>
      </w:r>
      <w:proofErr w:type="spellEnd"/>
      <w:r w:rsidRPr="00B83E69">
        <w:t>) (</w:t>
      </w:r>
      <w:proofErr w:type="spellStart"/>
      <w:r w:rsidRPr="00B83E69">
        <w:t>Bech</w:t>
      </w:r>
      <w:proofErr w:type="spellEnd"/>
      <w:r w:rsidRPr="00B83E69">
        <w:t xml:space="preserve">, 2001; Бек, </w:t>
      </w:r>
      <w:proofErr w:type="spellStart"/>
      <w:r w:rsidRPr="00B83E69">
        <w:t>Ольсен</w:t>
      </w:r>
      <w:proofErr w:type="spellEnd"/>
      <w:r w:rsidRPr="00B83E69">
        <w:t xml:space="preserve">, </w:t>
      </w:r>
      <w:proofErr w:type="spellStart"/>
      <w:r w:rsidRPr="00B83E69">
        <w:t>Нимеус</w:t>
      </w:r>
      <w:proofErr w:type="spellEnd"/>
      <w:r w:rsidRPr="00B83E69">
        <w:t>, 2005). Данная шкала содержит субъективно нейтральные вопросы, не оказывает негативного влияния на испытуемых и не вызывает отрицательных реакций</w:t>
      </w:r>
      <w:r>
        <w:t xml:space="preserve">. При интерпретации необходимо обращать внимание на ответы по вопросам 1 и 5 и в том случае, если </w:t>
      </w:r>
      <w:r w:rsidRPr="008226BE">
        <w:t>были получены 0 или 1 балл, то требуется индивидуальная консультация.</w:t>
      </w:r>
    </w:p>
    <w:p w14:paraId="5EFD2F40" w14:textId="77777777" w:rsidR="00B81A73" w:rsidRDefault="00B81A73" w:rsidP="00B81A73">
      <w:pPr>
        <w:ind w:firstLine="700"/>
      </w:pPr>
      <w:r w:rsidRPr="00B83E69">
        <w:rPr>
          <w:u w:val="single"/>
        </w:rPr>
        <w:t>2. Роль безнадежности в формировании суицидального поведения</w:t>
      </w:r>
      <w:r>
        <w:t>.</w:t>
      </w:r>
    </w:p>
    <w:p w14:paraId="320AA2BC" w14:textId="77777777" w:rsidR="00B81A73" w:rsidRPr="00700E89" w:rsidRDefault="00B81A73" w:rsidP="00B81A73">
      <w:pPr>
        <w:ind w:firstLine="700"/>
      </w:pPr>
      <w:r w:rsidRPr="00B83E69">
        <w:t>Понятие безнадежности в психологическую литературу ввел А.</w:t>
      </w:r>
      <w:r>
        <w:t> </w:t>
      </w:r>
      <w:r w:rsidRPr="00B83E69">
        <w:t>Бек в контексте его исследований депрессии и суицидального поведения. Он определяет безнадежность, как «пессимистичный взгляд на будущее, при котором человеку кажется, что в его жизни уже ничего не изменится к лучшему» (</w:t>
      </w:r>
      <w:proofErr w:type="spellStart"/>
      <w:r w:rsidRPr="00B83E69">
        <w:t>Beck</w:t>
      </w:r>
      <w:proofErr w:type="spellEnd"/>
      <w:r w:rsidRPr="00B83E69">
        <w:t xml:space="preserve"> </w:t>
      </w:r>
      <w:proofErr w:type="spellStart"/>
      <w:r w:rsidRPr="00B83E69">
        <w:t>et</w:t>
      </w:r>
      <w:proofErr w:type="spellEnd"/>
      <w:r w:rsidRPr="00B83E69">
        <w:t xml:space="preserve"> </w:t>
      </w:r>
      <w:proofErr w:type="spellStart"/>
      <w:r w:rsidRPr="00B83E69">
        <w:t>al</w:t>
      </w:r>
      <w:proofErr w:type="spellEnd"/>
      <w:r w:rsidRPr="00B83E69">
        <w:t>., 1985). Шкала безнадежности (депрессии) А.</w:t>
      </w:r>
      <w:r>
        <w:t xml:space="preserve"> </w:t>
      </w:r>
      <w:r w:rsidRPr="00B83E69">
        <w:t>Бека</w:t>
      </w:r>
      <w:r>
        <w:t xml:space="preserve"> (7) </w:t>
      </w:r>
      <w:r w:rsidRPr="00700E89">
        <w:t xml:space="preserve">является </w:t>
      </w:r>
      <w:r w:rsidRPr="00700E89">
        <w:rPr>
          <w:i/>
          <w:iCs/>
        </w:rPr>
        <w:t>косвенным</w:t>
      </w:r>
      <w:r w:rsidRPr="00700E89">
        <w:t xml:space="preserve"> индикатором суицидального риска у лиц, страдающих депрессией, а также у лиц, ранее совершавших попытки самоубийства.</w:t>
      </w:r>
    </w:p>
    <w:p w14:paraId="5D11E322" w14:textId="77777777" w:rsidR="00B81A73" w:rsidRPr="00700E89" w:rsidRDefault="00B81A73" w:rsidP="00B81A73">
      <w:pPr>
        <w:ind w:firstLine="700"/>
        <w:rPr>
          <w:u w:val="single"/>
        </w:rPr>
      </w:pPr>
      <w:r w:rsidRPr="00700E89">
        <w:rPr>
          <w:u w:val="single"/>
        </w:rPr>
        <w:t>3. Роль одиночества в формировании суицидального поведения</w:t>
      </w:r>
      <w:r>
        <w:rPr>
          <w:u w:val="single"/>
        </w:rPr>
        <w:t>.</w:t>
      </w:r>
    </w:p>
    <w:p w14:paraId="12436B37" w14:textId="77777777" w:rsidR="00B81A73" w:rsidRPr="00850CB1" w:rsidRDefault="00B81A73" w:rsidP="00B81A73">
      <w:pPr>
        <w:ind w:firstLine="700"/>
      </w:pPr>
      <w:r w:rsidRPr="00850CB1">
        <w:t xml:space="preserve">Переживание одиночества вместе с безнадежностью в структуре депрессивных переживаний также является важным прогностическим критерием риска развития суицидальных тенденций среди несовершеннолетних. </w:t>
      </w:r>
      <w:r>
        <w:t>Так, исследования показывают, что у</w:t>
      </w:r>
      <w:r w:rsidRPr="00700E89">
        <w:t xml:space="preserve"> подростков, </w:t>
      </w:r>
      <w:r w:rsidRPr="00700E89">
        <w:lastRenderedPageBreak/>
        <w:t>совершивших попытку самоубийства,</w:t>
      </w:r>
      <w:r>
        <w:t xml:space="preserve"> п</w:t>
      </w:r>
      <w:r w:rsidRPr="00700E89">
        <w:t>оказатели одиночества и безнадежности выше, чем у не</w:t>
      </w:r>
      <w:r>
        <w:t xml:space="preserve"> </w:t>
      </w:r>
      <w:r w:rsidRPr="00700E89">
        <w:t>совершавших таких попыток</w:t>
      </w:r>
      <w:r>
        <w:t>.</w:t>
      </w:r>
    </w:p>
    <w:p w14:paraId="3F74EAFB" w14:textId="77777777" w:rsidR="00B81A73" w:rsidRPr="00700E89" w:rsidRDefault="00B81A73" w:rsidP="00B81A73">
      <w:pPr>
        <w:ind w:firstLine="700"/>
      </w:pPr>
      <w:r>
        <w:t xml:space="preserve">Данные методики на изучение одиночества (например, (22), (23)) следует использовать при получении высоких показателей по методике </w:t>
      </w:r>
      <w:proofErr w:type="spellStart"/>
      <w:r>
        <w:t>бежнадежности</w:t>
      </w:r>
      <w:proofErr w:type="spellEnd"/>
      <w:r>
        <w:t xml:space="preserve"> А. Бека.</w:t>
      </w:r>
    </w:p>
    <w:p w14:paraId="03677C66" w14:textId="77777777" w:rsidR="00B81A73" w:rsidRPr="00850CB1" w:rsidRDefault="00B81A73" w:rsidP="00B81A73">
      <w:pPr>
        <w:ind w:firstLine="700"/>
        <w:rPr>
          <w:u w:val="single"/>
        </w:rPr>
      </w:pPr>
      <w:r w:rsidRPr="00850CB1">
        <w:rPr>
          <w:u w:val="single"/>
        </w:rPr>
        <w:t>4</w:t>
      </w:r>
      <w:r>
        <w:rPr>
          <w:u w:val="single"/>
        </w:rPr>
        <w:t>.</w:t>
      </w:r>
      <w:r w:rsidRPr="00850CB1">
        <w:rPr>
          <w:u w:val="single"/>
        </w:rPr>
        <w:t xml:space="preserve"> Роль агрессии в формировании суицидального поведения.</w:t>
      </w:r>
    </w:p>
    <w:p w14:paraId="341C0708" w14:textId="77777777" w:rsidR="00B81A73" w:rsidRDefault="00B81A73" w:rsidP="00B81A73">
      <w:pPr>
        <w:ind w:firstLine="700"/>
      </w:pPr>
      <w:r w:rsidRPr="00850CB1">
        <w:t>В механизмах развития суицидального поведения одно из ведущих мест занимает агрессия. Импульсивная агрессия, как личностная черта – фактор, предсказывающий суицидальное поведение.</w:t>
      </w:r>
      <w:r>
        <w:t xml:space="preserve"> </w:t>
      </w:r>
      <w:r w:rsidRPr="00850CB1">
        <w:t>Многочисленные исследования подтверждают связь уровня враждебности и агрессии с выраженностью суицидального поведения</w:t>
      </w:r>
      <w:r>
        <w:t xml:space="preserve"> </w:t>
      </w:r>
      <w:r w:rsidRPr="00850CB1">
        <w:t xml:space="preserve">(D. </w:t>
      </w:r>
      <w:proofErr w:type="spellStart"/>
      <w:r w:rsidRPr="00850CB1">
        <w:t>Shaffer</w:t>
      </w:r>
      <w:proofErr w:type="spellEnd"/>
      <w:r w:rsidRPr="00850CB1">
        <w:t>)</w:t>
      </w:r>
      <w:r>
        <w:t>.</w:t>
      </w:r>
    </w:p>
    <w:p w14:paraId="32469DAA" w14:textId="77777777" w:rsidR="00B81A73" w:rsidRPr="00850CB1" w:rsidRDefault="00B81A73" w:rsidP="00B81A73">
      <w:pPr>
        <w:ind w:firstLine="700"/>
      </w:pPr>
      <w:r>
        <w:t>Для диагностики подростков можно использовать (15), начиная с 17 лет – методику (26).</w:t>
      </w:r>
    </w:p>
    <w:p w14:paraId="5A1B61D7" w14:textId="77777777" w:rsidR="00B81A73" w:rsidRPr="00315C0A" w:rsidRDefault="00B81A73" w:rsidP="00B81A73">
      <w:pPr>
        <w:ind w:firstLine="700"/>
        <w:rPr>
          <w:u w:val="single"/>
        </w:rPr>
      </w:pPr>
      <w:r w:rsidRPr="00315C0A">
        <w:rPr>
          <w:u w:val="single"/>
        </w:rPr>
        <w:t>5</w:t>
      </w:r>
      <w:r>
        <w:rPr>
          <w:u w:val="single"/>
        </w:rPr>
        <w:t>.</w:t>
      </w:r>
      <w:r w:rsidRPr="00315C0A">
        <w:rPr>
          <w:u w:val="single"/>
        </w:rPr>
        <w:t xml:space="preserve"> Стратегии </w:t>
      </w:r>
      <w:proofErr w:type="spellStart"/>
      <w:r w:rsidRPr="00315C0A">
        <w:rPr>
          <w:u w:val="single"/>
        </w:rPr>
        <w:t>совладания</w:t>
      </w:r>
      <w:proofErr w:type="spellEnd"/>
      <w:r w:rsidRPr="00315C0A">
        <w:rPr>
          <w:u w:val="single"/>
        </w:rPr>
        <w:t xml:space="preserve"> со стрессовой ситуацией.</w:t>
      </w:r>
    </w:p>
    <w:p w14:paraId="67856233" w14:textId="77777777" w:rsidR="00B81A73" w:rsidRDefault="00B81A73" w:rsidP="00B81A73">
      <w:pPr>
        <w:ind w:firstLine="700"/>
      </w:pPr>
      <w:r w:rsidRPr="00315C0A">
        <w:t xml:space="preserve">Пассивные стратегии </w:t>
      </w:r>
      <w:proofErr w:type="spellStart"/>
      <w:r w:rsidRPr="00315C0A">
        <w:t>копинга</w:t>
      </w:r>
      <w:proofErr w:type="spellEnd"/>
      <w:r w:rsidRPr="00315C0A">
        <w:t xml:space="preserve"> являются фактором риска суицидального поведения среди подростков и молодежи</w:t>
      </w:r>
      <w:r>
        <w:t xml:space="preserve">. </w:t>
      </w:r>
      <w:r w:rsidRPr="00315C0A">
        <w:t xml:space="preserve">Для подростков с </w:t>
      </w:r>
      <w:proofErr w:type="spellStart"/>
      <w:r w:rsidRPr="00315C0A">
        <w:t>антивитальным</w:t>
      </w:r>
      <w:proofErr w:type="spellEnd"/>
      <w:r w:rsidRPr="00315C0A">
        <w:t xml:space="preserve"> поведением характерны: избегание, фокусировка на негативных аспектах и переживаниях, отказ от своих желаний, отрицание (Горбатов, </w:t>
      </w:r>
      <w:proofErr w:type="spellStart"/>
      <w:r w:rsidRPr="00315C0A">
        <w:t>Шукайло</w:t>
      </w:r>
      <w:proofErr w:type="spellEnd"/>
      <w:r w:rsidRPr="00315C0A">
        <w:t xml:space="preserve">, 2005). Эмоционально-сфокусированные стратегии </w:t>
      </w:r>
      <w:proofErr w:type="spellStart"/>
      <w:r w:rsidRPr="00315C0A">
        <w:t>копинга</w:t>
      </w:r>
      <w:proofErr w:type="spellEnd"/>
      <w:r w:rsidRPr="00315C0A">
        <w:t xml:space="preserve"> значимо коррелируют с наличием суицидальных мыслей (В. </w:t>
      </w:r>
      <w:proofErr w:type="spellStart"/>
      <w:r w:rsidRPr="00315C0A">
        <w:t>Бабак</w:t>
      </w:r>
      <w:proofErr w:type="spellEnd"/>
      <w:r w:rsidRPr="00315C0A">
        <w:t xml:space="preserve"> 2015)</w:t>
      </w:r>
      <w:r>
        <w:t xml:space="preserve">. </w:t>
      </w:r>
    </w:p>
    <w:p w14:paraId="03152A5A" w14:textId="77777777" w:rsidR="00B81A73" w:rsidRPr="00315C0A" w:rsidRDefault="00B81A73" w:rsidP="00B81A73">
      <w:pPr>
        <w:ind w:firstLine="700"/>
      </w:pPr>
      <w:r>
        <w:t>Для диагностического обследования можно применять методики (12), (14), (19).</w:t>
      </w:r>
    </w:p>
    <w:p w14:paraId="5E0680C8" w14:textId="77777777" w:rsidR="00B81A73" w:rsidRPr="00F0594B" w:rsidRDefault="00B81A73" w:rsidP="00B81A73">
      <w:pPr>
        <w:ind w:left="720"/>
        <w:rPr>
          <w:sz w:val="28"/>
          <w:szCs w:val="28"/>
          <w:highlight w:val="yellow"/>
        </w:rPr>
      </w:pPr>
    </w:p>
    <w:p w14:paraId="3A875A71" w14:textId="77777777" w:rsidR="00B81A73" w:rsidRPr="00F0594B" w:rsidRDefault="00B81A73" w:rsidP="00B81A73">
      <w:pPr>
        <w:ind w:firstLine="700"/>
      </w:pPr>
      <w:r w:rsidRPr="00F0594B">
        <w:t xml:space="preserve">Следует обратить особое внимание, что при формировании </w:t>
      </w:r>
      <w:r>
        <w:t xml:space="preserve">и проведении </w:t>
      </w:r>
      <w:r w:rsidRPr="00F0594B">
        <w:t xml:space="preserve">программы психодиагностического обследования необходимо </w:t>
      </w:r>
      <w:r>
        <w:t xml:space="preserve">неукоснительно </w:t>
      </w:r>
      <w:r w:rsidRPr="00F0594B">
        <w:rPr>
          <w:b/>
          <w:bCs/>
          <w:i/>
          <w:iCs/>
        </w:rPr>
        <w:t>соблюдать</w:t>
      </w:r>
      <w:r w:rsidRPr="00F0594B">
        <w:rPr>
          <w:b/>
          <w:bCs/>
        </w:rPr>
        <w:t xml:space="preserve"> </w:t>
      </w:r>
      <w:r w:rsidRPr="00F0594B">
        <w:rPr>
          <w:b/>
          <w:bCs/>
          <w:i/>
          <w:iCs/>
        </w:rPr>
        <w:t>психодиагностическую процедуру</w:t>
      </w:r>
      <w:r w:rsidRPr="00F0594B">
        <w:rPr>
          <w:b/>
          <w:bCs/>
        </w:rPr>
        <w:t xml:space="preserve">. </w:t>
      </w:r>
    </w:p>
    <w:p w14:paraId="75A56D1A" w14:textId="77777777" w:rsidR="00B81A73" w:rsidRPr="00F0594B" w:rsidRDefault="00B81A73" w:rsidP="00B81A73">
      <w:pPr>
        <w:ind w:firstLine="720"/>
      </w:pPr>
      <w:r w:rsidRPr="00F0594B">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Pr="00947F69">
        <w:rPr>
          <w:i/>
          <w:iCs/>
        </w:rPr>
        <w:t>соответствовать возрасту</w:t>
      </w:r>
      <w:r w:rsidRPr="00F0594B">
        <w:t xml:space="preserve"> несовершеннолетних и задачам обследования</w:t>
      </w:r>
      <w:r>
        <w:t xml:space="preserve">. Как правило,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 лет. </w:t>
      </w:r>
    </w:p>
    <w:p w14:paraId="6657664B" w14:textId="77777777" w:rsidR="00B81A73" w:rsidRDefault="00B81A73" w:rsidP="00B81A73">
      <w:pPr>
        <w:ind w:firstLine="720"/>
      </w:pPr>
      <w:r>
        <w:t>П</w:t>
      </w:r>
      <w:r w:rsidRPr="00094BB5">
        <w:t xml:space="preserve">ри оценке суицидального риска одними из наиболее распространенных диагностических инструментов являются </w:t>
      </w:r>
      <w:r>
        <w:t>т</w:t>
      </w:r>
      <w:r w:rsidRPr="00094BB5">
        <w:t>естовые методики, опросники и анкеты. Это</w:t>
      </w:r>
      <w:r>
        <w:t xml:space="preserve"> методическое </w:t>
      </w:r>
      <w:r w:rsidRPr="00094BB5">
        <w:t xml:space="preserve">требование хорошо подходит для скрининга, когда необходимо выделить группу риска (то есть можно отбирать соответствующие методики для проведения ежегодного психодиагностического обследования учащихся). Но для индивидуальной работы с обучающимися, которые демонстрируют факторы суицидального </w:t>
      </w:r>
      <w:r w:rsidRPr="00094BB5">
        <w:lastRenderedPageBreak/>
        <w:t xml:space="preserve">риска, т.е. при углубленной диагностике детей группы риска, показано использование </w:t>
      </w:r>
      <w:r w:rsidRPr="00094BB5">
        <w:rPr>
          <w:i/>
          <w:iCs/>
        </w:rPr>
        <w:t>проективных</w:t>
      </w:r>
      <w:r w:rsidRPr="00094BB5">
        <w:t xml:space="preserve"> методик.</w:t>
      </w:r>
    </w:p>
    <w:p w14:paraId="41FC4228" w14:textId="77777777" w:rsidR="00B81A73" w:rsidRDefault="00B81A73" w:rsidP="00B81A73">
      <w:pPr>
        <w:ind w:firstLine="720"/>
      </w:pPr>
      <w:r>
        <w:t>Если на один и тот же показатель существует несколько методик, изучающих сходные параметры, то при формировании программы ежегодного психодиагностического обследования следует предусмотреть возможность изменения набора методик (из разряда парных).</w:t>
      </w:r>
    </w:p>
    <w:p w14:paraId="0582DC7D" w14:textId="77777777" w:rsidR="00B81A73" w:rsidRPr="00094BB5" w:rsidRDefault="00B81A73" w:rsidP="00B81A73">
      <w:pPr>
        <w:ind w:firstLine="720"/>
      </w:pPr>
      <w:r>
        <w:t xml:space="preserve">На этапе первичной профилактики следует рекомендовать использовать методики, предназначенные для </w:t>
      </w:r>
      <w:proofErr w:type="spellStart"/>
      <w:r>
        <w:t>скрининговых</w:t>
      </w:r>
      <w:proofErr w:type="spellEnd"/>
      <w:r>
        <w:t xml:space="preserve"> обследований с целью разумной экономии времени и человеческих ресурсов. Так, для массового обследования могут быть использованы методики (4), (7), (15) или (26), (23), (18), (19), (24).</w:t>
      </w:r>
    </w:p>
    <w:p w14:paraId="085166BA" w14:textId="77777777" w:rsidR="00B81A73" w:rsidRDefault="00B81A73" w:rsidP="00B81A73">
      <w:pPr>
        <w:ind w:firstLine="720"/>
      </w:pPr>
      <w:r w:rsidRPr="00947F69">
        <w:t xml:space="preserve">В учреждении образования должна быть обеспечена конфиденциальность полученных результатов. Результаты </w:t>
      </w:r>
      <w:r>
        <w:t xml:space="preserve">психодиагностического обследования </w:t>
      </w:r>
      <w:r w:rsidRPr="00947F69">
        <w:t xml:space="preserve">доводятся до сведения законных представителей и обучающихся </w:t>
      </w:r>
      <w:r>
        <w:t xml:space="preserve">в </w:t>
      </w:r>
      <w:r w:rsidRPr="00947F69">
        <w:t>индивидуально</w:t>
      </w:r>
      <w:r>
        <w:t>м порядке</w:t>
      </w:r>
      <w:r w:rsidRPr="00947F69">
        <w:t>.</w:t>
      </w:r>
    </w:p>
    <w:p w14:paraId="35DEB3B4" w14:textId="77777777" w:rsidR="00B81A73" w:rsidRDefault="00B81A73" w:rsidP="00B81A73">
      <w:pPr>
        <w:jc w:val="center"/>
        <w:rPr>
          <w:b/>
          <w:bCs/>
        </w:rPr>
      </w:pPr>
    </w:p>
    <w:p w14:paraId="3BA0DAD4" w14:textId="77777777" w:rsidR="00B81A73" w:rsidRDefault="00B81A73" w:rsidP="00B81A73">
      <w:pPr>
        <w:jc w:val="center"/>
        <w:rPr>
          <w:b/>
          <w:bCs/>
        </w:rPr>
      </w:pPr>
    </w:p>
    <w:p w14:paraId="24F7DA13" w14:textId="77777777" w:rsidR="00B81A73" w:rsidRPr="00F0594B" w:rsidRDefault="00B81A73" w:rsidP="00B81A73">
      <w:pPr>
        <w:jc w:val="center"/>
        <w:rPr>
          <w:b/>
          <w:bCs/>
        </w:rPr>
      </w:pPr>
      <w:r w:rsidRPr="00F0594B">
        <w:rPr>
          <w:b/>
          <w:bCs/>
        </w:rPr>
        <w:t xml:space="preserve">Перечень </w:t>
      </w:r>
      <w:r>
        <w:rPr>
          <w:b/>
          <w:bCs/>
        </w:rPr>
        <w:t>психо</w:t>
      </w:r>
      <w:r w:rsidRPr="00F0594B">
        <w:rPr>
          <w:b/>
          <w:bCs/>
        </w:rPr>
        <w:t xml:space="preserve">диагностического инструментария </w:t>
      </w:r>
      <w:r>
        <w:rPr>
          <w:b/>
          <w:bCs/>
        </w:rPr>
        <w:t xml:space="preserve">для выявления факторов риска </w:t>
      </w:r>
      <w:proofErr w:type="spellStart"/>
      <w:r>
        <w:rPr>
          <w:b/>
          <w:bCs/>
        </w:rPr>
        <w:t>суицидоопасного</w:t>
      </w:r>
      <w:proofErr w:type="spellEnd"/>
      <w:r>
        <w:rPr>
          <w:b/>
          <w:bCs/>
        </w:rPr>
        <w:t xml:space="preserve"> поведения несовершеннолетних</w:t>
      </w:r>
    </w:p>
    <w:p w14:paraId="5375C353" w14:textId="77777777" w:rsidR="00B81A73" w:rsidRDefault="00B81A73" w:rsidP="00B81A73">
      <w:pPr>
        <w:jc w:val="center"/>
      </w:pPr>
    </w:p>
    <w:p w14:paraId="67D3185F" w14:textId="77777777" w:rsidR="00B81A73" w:rsidRPr="008226BE" w:rsidRDefault="00B81A73" w:rsidP="00B81A73">
      <w:pPr>
        <w:ind w:firstLine="700"/>
        <w:rPr>
          <w:b/>
          <w:bCs/>
        </w:rPr>
      </w:pPr>
      <w:r w:rsidRPr="008226BE">
        <w:rPr>
          <w:b/>
          <w:bCs/>
        </w:rPr>
        <w:t>1. Тест-анкета для самооценки школьниками факторов риска ухудшения здоровья (методика Н.К. Смирнова)</w:t>
      </w:r>
    </w:p>
    <w:p w14:paraId="285AF0D2" w14:textId="77777777" w:rsidR="00B81A73" w:rsidRDefault="00B81A73" w:rsidP="00B81A73">
      <w:pPr>
        <w:ind w:firstLine="700"/>
      </w:pPr>
      <w:r>
        <w:t>Возраст испытуемых: 10-15 лет.</w:t>
      </w:r>
    </w:p>
    <w:p w14:paraId="43D568E1" w14:textId="77777777" w:rsidR="00B81A73" w:rsidRDefault="00B81A73" w:rsidP="00B81A73">
      <w:pPr>
        <w:ind w:firstLine="700"/>
      </w:pPr>
      <w:r>
        <w:t xml:space="preserve">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w:t>
      </w:r>
      <w:proofErr w:type="spellStart"/>
      <w:r>
        <w:t>астеноневротических</w:t>
      </w:r>
      <w:proofErr w:type="spellEnd"/>
      <w:r>
        <w:t>, дискомфортных (</w:t>
      </w:r>
      <w:proofErr w:type="spellStart"/>
      <w:r>
        <w:t>дезадаптационных</w:t>
      </w:r>
      <w:proofErr w:type="spellEnd"/>
      <w:r>
        <w:t xml:space="preserve">) состояний, уровни напряженности, тревожности, </w:t>
      </w:r>
      <w:proofErr w:type="spellStart"/>
      <w:r>
        <w:t>дистресса</w:t>
      </w:r>
      <w:proofErr w:type="spellEnd"/>
      <w:r>
        <w:t xml:space="preserve"> и другие показатели, отражающие сниженный уровень психологической адаптации учащихся. Тест состоит из 15 вопросов. </w:t>
      </w:r>
    </w:p>
    <w:p w14:paraId="6D25493E" w14:textId="77777777" w:rsidR="00B81A73" w:rsidRDefault="00B81A73" w:rsidP="00B81A73">
      <w:pPr>
        <w:ind w:firstLine="700"/>
      </w:pPr>
      <w: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14:paraId="4A77B0A1" w14:textId="77777777" w:rsidR="00B81A73" w:rsidRPr="00A77F6C" w:rsidRDefault="00B81A73" w:rsidP="00B81A73">
      <w:pPr>
        <w:ind w:firstLine="700"/>
        <w:rPr>
          <w:b/>
          <w:bCs/>
        </w:rPr>
      </w:pPr>
      <w:r w:rsidRPr="00A77F6C">
        <w:rPr>
          <w:b/>
          <w:bCs/>
        </w:rPr>
        <w:t>2. Опросник «Предварительная оценка состояния психического здоровья»</w:t>
      </w:r>
    </w:p>
    <w:p w14:paraId="6CBFF9E9" w14:textId="77777777" w:rsidR="00B81A73" w:rsidRDefault="00B81A73" w:rsidP="00B81A73">
      <w:pPr>
        <w:ind w:firstLine="700"/>
      </w:pPr>
      <w:r>
        <w:t>Возраст испытуемых: подростковый (от 11 до 15 лет).</w:t>
      </w:r>
    </w:p>
    <w:p w14:paraId="1BE34F4A" w14:textId="77777777" w:rsidR="00B81A73" w:rsidRDefault="00B81A73" w:rsidP="00B81A73">
      <w:pPr>
        <w:ind w:firstLine="700"/>
      </w:pPr>
      <w:r w:rsidRPr="00A77F6C">
        <w:t xml:space="preserve">Первичный </w:t>
      </w:r>
      <w:proofErr w:type="spellStart"/>
      <w:r w:rsidRPr="00A77F6C">
        <w:t>скрининговый</w:t>
      </w:r>
      <w:proofErr w:type="spellEnd"/>
      <w:r w:rsidRPr="00A77F6C">
        <w:t xml:space="preserve"> опросник, модифицированный и созданный на основе опросника В.Н. Краснова (1999). Опросник позволяет </w:t>
      </w:r>
      <w:r w:rsidRPr="00A77F6C">
        <w:lastRenderedPageBreak/>
        <w:t>дать первичную оценку состояния психического здоровья школьников. Опросник состоит из 26 утверждений.</w:t>
      </w:r>
    </w:p>
    <w:p w14:paraId="7A65963B" w14:textId="77777777" w:rsidR="00B81A73" w:rsidRDefault="00B81A73" w:rsidP="00B81A73">
      <w:pPr>
        <w:ind w:firstLine="700"/>
      </w:pPr>
      <w:r>
        <w:t xml:space="preserve">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w:t>
      </w:r>
    </w:p>
    <w:p w14:paraId="26415929" w14:textId="77777777" w:rsidR="00B81A73" w:rsidRPr="00A77F6C" w:rsidRDefault="00B81A73" w:rsidP="00B81A73">
      <w:pPr>
        <w:ind w:firstLine="700"/>
        <w:rPr>
          <w:b/>
          <w:bCs/>
        </w:rPr>
      </w:pPr>
      <w:r w:rsidRPr="00A77F6C">
        <w:rPr>
          <w:b/>
          <w:bCs/>
        </w:rPr>
        <w:t>3. Методика самооценки школьных ситуаций, разработана по принципу «Шкалы социально-ситуативной тревоги» О.</w:t>
      </w:r>
      <w:r>
        <w:rPr>
          <w:b/>
          <w:bCs/>
        </w:rPr>
        <w:t> </w:t>
      </w:r>
      <w:proofErr w:type="spellStart"/>
      <w:r w:rsidRPr="00A77F6C">
        <w:rPr>
          <w:b/>
          <w:bCs/>
        </w:rPr>
        <w:t>Кондаша</w:t>
      </w:r>
      <w:proofErr w:type="spellEnd"/>
      <w:r w:rsidRPr="00A77F6C">
        <w:rPr>
          <w:b/>
          <w:bCs/>
        </w:rPr>
        <w:t xml:space="preserve"> (1973)</w:t>
      </w:r>
    </w:p>
    <w:p w14:paraId="340639F6" w14:textId="77777777" w:rsidR="00B81A73" w:rsidRDefault="00B81A73" w:rsidP="00B81A73">
      <w:pPr>
        <w:ind w:firstLine="700"/>
      </w:pPr>
      <w:r>
        <w:t>Возраст испытуемых: учащиеся, начиная от 7 класса и старше.</w:t>
      </w:r>
    </w:p>
    <w:p w14:paraId="6DEA5174" w14:textId="77777777" w:rsidR="00B81A73" w:rsidRDefault="00B81A73" w:rsidP="00B81A73">
      <w:pPr>
        <w:ind w:firstLine="700"/>
      </w:pPr>
      <w:r>
        <w:t xml:space="preserve">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w:t>
      </w:r>
      <w:proofErr w:type="spellStart"/>
      <w:r>
        <w:t>самооценочная</w:t>
      </w:r>
      <w:proofErr w:type="spellEnd"/>
      <w:r>
        <w:t xml:space="preserve">, межличностная. Методика состоит из 14 ситуаций, каждую из которых надо оценить по бальной шкале. </w:t>
      </w:r>
    </w:p>
    <w:p w14:paraId="5143CD18" w14:textId="77777777" w:rsidR="00B81A73" w:rsidRPr="00C377C3" w:rsidRDefault="00B81A73" w:rsidP="00B81A73">
      <w:pPr>
        <w:ind w:firstLine="700"/>
        <w:rPr>
          <w:b/>
          <w:bCs/>
        </w:rPr>
      </w:pPr>
      <w:r w:rsidRPr="00C377C3">
        <w:rPr>
          <w:b/>
          <w:bCs/>
        </w:rPr>
        <w:t>4. Шкала тревоги (</w:t>
      </w:r>
      <w:proofErr w:type="spellStart"/>
      <w:r w:rsidRPr="00C377C3">
        <w:rPr>
          <w:b/>
          <w:bCs/>
        </w:rPr>
        <w:t>State-TraitAnxietyInventory</w:t>
      </w:r>
      <w:proofErr w:type="spellEnd"/>
      <w:r w:rsidRPr="00C377C3">
        <w:rPr>
          <w:b/>
          <w:bCs/>
        </w:rPr>
        <w:t xml:space="preserve"> </w:t>
      </w:r>
      <w:r>
        <w:rPr>
          <w:b/>
          <w:bCs/>
        </w:rPr>
        <w:t>–</w:t>
      </w:r>
      <w:r w:rsidRPr="00C377C3">
        <w:rPr>
          <w:b/>
          <w:bCs/>
        </w:rPr>
        <w:t xml:space="preserve"> STAI) Ч.</w:t>
      </w:r>
      <w:r>
        <w:rPr>
          <w:b/>
          <w:bCs/>
        </w:rPr>
        <w:t> </w:t>
      </w:r>
      <w:r w:rsidRPr="00C377C3">
        <w:rPr>
          <w:b/>
          <w:bCs/>
        </w:rPr>
        <w:t>Д.</w:t>
      </w:r>
      <w:r>
        <w:rPr>
          <w:b/>
          <w:bCs/>
        </w:rPr>
        <w:t> </w:t>
      </w:r>
      <w:proofErr w:type="spellStart"/>
      <w:r w:rsidRPr="00C377C3">
        <w:rPr>
          <w:b/>
          <w:bCs/>
        </w:rPr>
        <w:t>Спилбергера</w:t>
      </w:r>
      <w:proofErr w:type="spellEnd"/>
      <w:r w:rsidRPr="00C377C3">
        <w:rPr>
          <w:b/>
          <w:bCs/>
        </w:rPr>
        <w:t xml:space="preserve"> (в адаптации Ю.</w:t>
      </w:r>
      <w:r>
        <w:rPr>
          <w:b/>
          <w:bCs/>
        </w:rPr>
        <w:t> </w:t>
      </w:r>
      <w:r w:rsidRPr="00C377C3">
        <w:rPr>
          <w:b/>
          <w:bCs/>
        </w:rPr>
        <w:t>Л.</w:t>
      </w:r>
      <w:r>
        <w:rPr>
          <w:b/>
          <w:bCs/>
        </w:rPr>
        <w:t> </w:t>
      </w:r>
      <w:r w:rsidRPr="00C377C3">
        <w:rPr>
          <w:b/>
          <w:bCs/>
        </w:rPr>
        <w:t>Ханина)</w:t>
      </w:r>
    </w:p>
    <w:p w14:paraId="311FF899" w14:textId="77777777" w:rsidR="00B81A73" w:rsidRDefault="00B81A73" w:rsidP="00B81A73">
      <w:pPr>
        <w:ind w:firstLine="700"/>
      </w:pPr>
      <w:r>
        <w:t>Возраст испытуемых: начиная с подросткового возраста и старше.</w:t>
      </w:r>
    </w:p>
    <w:p w14:paraId="3290C81F" w14:textId="77777777" w:rsidR="00B81A73" w:rsidRDefault="00B81A73" w:rsidP="00B81A73">
      <w:pPr>
        <w:ind w:firstLine="700"/>
      </w:pPr>
      <w:r>
        <w:t xml:space="preserve">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w:t>
      </w:r>
      <w:r w:rsidRPr="00C377C3">
        <w:t xml:space="preserve">Сопоставление результатов по обеим </w:t>
      </w:r>
      <w:proofErr w:type="spellStart"/>
      <w:r w:rsidRPr="00C377C3">
        <w:t>подшкалам</w:t>
      </w:r>
      <w:proofErr w:type="spellEnd"/>
      <w:r w:rsidRPr="00C377C3">
        <w:t xml:space="preserve"> дает возможность оценить индивидуальную значимость стрессовой ситуации для испытуемого. </w:t>
      </w:r>
      <w:r>
        <w:t>В</w:t>
      </w:r>
      <w:r w:rsidRPr="00C377C3">
        <w:t xml:space="preserve"> силу своей относительной простоты и эффективности </w:t>
      </w:r>
      <w:r>
        <w:t xml:space="preserve">методика </w:t>
      </w:r>
      <w:r w:rsidRPr="00C377C3">
        <w:t>широко применяется с разными целями: определение выраженности тревожных переживаний, оценка состояния в динамике и др.</w:t>
      </w:r>
      <w:r>
        <w:t xml:space="preserve"> Методика состоит из двух частей по 20 вопросов. </w:t>
      </w:r>
    </w:p>
    <w:p w14:paraId="775A0C20" w14:textId="77777777" w:rsidR="00B81A73" w:rsidRPr="00C377C3" w:rsidRDefault="00B81A73" w:rsidP="00B81A73">
      <w:pPr>
        <w:ind w:firstLine="700"/>
        <w:rPr>
          <w:b/>
          <w:bCs/>
        </w:rPr>
      </w:pPr>
      <w:r w:rsidRPr="00C377C3">
        <w:rPr>
          <w:b/>
          <w:bCs/>
        </w:rPr>
        <w:t>5. Шкала тревожности Р.</w:t>
      </w:r>
      <w:r>
        <w:rPr>
          <w:b/>
          <w:bCs/>
        </w:rPr>
        <w:t xml:space="preserve"> </w:t>
      </w:r>
      <w:proofErr w:type="spellStart"/>
      <w:r w:rsidRPr="00C377C3">
        <w:rPr>
          <w:b/>
          <w:bCs/>
        </w:rPr>
        <w:t>Сирса</w:t>
      </w:r>
      <w:proofErr w:type="spellEnd"/>
    </w:p>
    <w:p w14:paraId="549010AC" w14:textId="77777777" w:rsidR="00B81A73" w:rsidRDefault="00B81A73" w:rsidP="00B81A73">
      <w:pPr>
        <w:ind w:firstLine="700"/>
      </w:pPr>
      <w:r>
        <w:t>Возраст испытуемых: дошкольники и младшие школьники.</w:t>
      </w:r>
    </w:p>
    <w:p w14:paraId="35DC89CD" w14:textId="77777777" w:rsidR="00B81A73" w:rsidRDefault="00B81A73" w:rsidP="00B81A73">
      <w:pPr>
        <w:ind w:firstLine="700"/>
      </w:pPr>
      <w:r>
        <w:t>Методика предназначена для определения уровня тревожности. Оценку школьника по данной шкале в качестве эксперта проводит их воспитатель (учитель) или знающий ребенка педагог-психолог. Состоит из 14 вопросов.</w:t>
      </w:r>
    </w:p>
    <w:p w14:paraId="689F45DA" w14:textId="77777777" w:rsidR="00B81A73" w:rsidRPr="00C377C3" w:rsidRDefault="00B81A73" w:rsidP="00B81A73">
      <w:pPr>
        <w:ind w:firstLine="700"/>
        <w:rPr>
          <w:b/>
          <w:bCs/>
        </w:rPr>
      </w:pPr>
      <w:r w:rsidRPr="00C377C3">
        <w:rPr>
          <w:b/>
          <w:bCs/>
        </w:rPr>
        <w:lastRenderedPageBreak/>
        <w:t xml:space="preserve">6. Методика определения уровня депрессии (В.А. </w:t>
      </w:r>
      <w:proofErr w:type="spellStart"/>
      <w:r w:rsidRPr="00C377C3">
        <w:rPr>
          <w:b/>
          <w:bCs/>
        </w:rPr>
        <w:t>Жмуров</w:t>
      </w:r>
      <w:proofErr w:type="spellEnd"/>
      <w:r w:rsidRPr="00C377C3">
        <w:rPr>
          <w:b/>
          <w:bCs/>
        </w:rPr>
        <w:t>)</w:t>
      </w:r>
    </w:p>
    <w:p w14:paraId="4147A7DE" w14:textId="77777777" w:rsidR="00B81A73" w:rsidRDefault="00B81A73" w:rsidP="00B81A73">
      <w:pPr>
        <w:ind w:firstLine="700"/>
      </w:pPr>
      <w:r>
        <w:t xml:space="preserve">Возраст испытуемых: начиная с </w:t>
      </w:r>
      <w:proofErr w:type="spellStart"/>
      <w:r>
        <w:t>подростковоговозраста</w:t>
      </w:r>
      <w:proofErr w:type="spellEnd"/>
      <w:r>
        <w:t>.</w:t>
      </w:r>
    </w:p>
    <w:p w14:paraId="74FFCA29" w14:textId="77777777" w:rsidR="00B81A73" w:rsidRDefault="00B81A73" w:rsidP="00B81A73">
      <w:pPr>
        <w:ind w:firstLine="700"/>
      </w:pPr>
      <w: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w:t>
      </w:r>
    </w:p>
    <w:p w14:paraId="13FB70EC" w14:textId="77777777" w:rsidR="00B81A73" w:rsidRPr="00F126A8" w:rsidRDefault="00B81A73" w:rsidP="00B81A73">
      <w:pPr>
        <w:ind w:firstLine="700"/>
        <w:rPr>
          <w:b/>
          <w:bCs/>
        </w:rPr>
      </w:pPr>
      <w:r w:rsidRPr="00F126A8">
        <w:rPr>
          <w:b/>
          <w:bCs/>
        </w:rPr>
        <w:t xml:space="preserve">7. </w:t>
      </w:r>
      <w:r w:rsidRPr="00C377C3">
        <w:rPr>
          <w:b/>
          <w:bCs/>
        </w:rPr>
        <w:t>Шкала</w:t>
      </w:r>
      <w:r w:rsidRPr="00F126A8">
        <w:rPr>
          <w:b/>
          <w:bCs/>
        </w:rPr>
        <w:t xml:space="preserve"> </w:t>
      </w:r>
      <w:r w:rsidRPr="00C377C3">
        <w:rPr>
          <w:b/>
          <w:bCs/>
        </w:rPr>
        <w:t>безнадежности</w:t>
      </w:r>
      <w:r w:rsidRPr="00F126A8">
        <w:rPr>
          <w:b/>
          <w:bCs/>
        </w:rPr>
        <w:t xml:space="preserve"> (</w:t>
      </w:r>
      <w:r w:rsidRPr="008226BE">
        <w:rPr>
          <w:b/>
          <w:bCs/>
          <w:lang w:val="en-US"/>
        </w:rPr>
        <w:t>Beck</w:t>
      </w:r>
      <w:r w:rsidRPr="00F126A8">
        <w:rPr>
          <w:b/>
          <w:bCs/>
        </w:rPr>
        <w:t xml:space="preserve"> </w:t>
      </w:r>
      <w:r w:rsidRPr="008226BE">
        <w:rPr>
          <w:b/>
          <w:bCs/>
          <w:lang w:val="en-US"/>
        </w:rPr>
        <w:t>Hopelessness</w:t>
      </w:r>
      <w:r w:rsidRPr="00F126A8">
        <w:rPr>
          <w:b/>
          <w:bCs/>
        </w:rPr>
        <w:t xml:space="preserve"> </w:t>
      </w:r>
      <w:r w:rsidRPr="008226BE">
        <w:rPr>
          <w:b/>
          <w:bCs/>
          <w:lang w:val="en-US"/>
        </w:rPr>
        <w:t>Inventory</w:t>
      </w:r>
      <w:r w:rsidRPr="00F126A8">
        <w:rPr>
          <w:b/>
          <w:bCs/>
        </w:rPr>
        <w:t>, (</w:t>
      </w:r>
      <w:r w:rsidRPr="008226BE">
        <w:rPr>
          <w:b/>
          <w:bCs/>
          <w:lang w:val="en-US"/>
        </w:rPr>
        <w:t>BHI</w:t>
      </w:r>
      <w:r w:rsidRPr="00F126A8">
        <w:rPr>
          <w:b/>
          <w:bCs/>
        </w:rPr>
        <w:t xml:space="preserve">)) </w:t>
      </w:r>
      <w:r w:rsidRPr="00C377C3">
        <w:rPr>
          <w:b/>
          <w:bCs/>
        </w:rPr>
        <w:t>А</w:t>
      </w:r>
      <w:r w:rsidRPr="00F126A8">
        <w:rPr>
          <w:b/>
          <w:bCs/>
        </w:rPr>
        <w:t xml:space="preserve">. </w:t>
      </w:r>
      <w:r w:rsidRPr="00C377C3">
        <w:rPr>
          <w:b/>
          <w:bCs/>
        </w:rPr>
        <w:t>Бека</w:t>
      </w:r>
      <w:r w:rsidRPr="00F126A8">
        <w:rPr>
          <w:b/>
          <w:bCs/>
        </w:rPr>
        <w:t xml:space="preserve"> </w:t>
      </w:r>
    </w:p>
    <w:p w14:paraId="3027C21C" w14:textId="77777777" w:rsidR="00B81A73" w:rsidRDefault="00B81A73" w:rsidP="00B81A73">
      <w:pPr>
        <w:ind w:firstLine="700"/>
        <w:rPr>
          <w:color w:val="252525"/>
          <w:sz w:val="21"/>
          <w:szCs w:val="21"/>
          <w:shd w:val="clear" w:color="auto" w:fill="FFFFFF"/>
        </w:rPr>
      </w:pPr>
      <w:r>
        <w:t>Возраст испытуемых: начиная с подросткового возраста.</w:t>
      </w:r>
    </w:p>
    <w:p w14:paraId="004E84BE" w14:textId="77777777" w:rsidR="00B81A73" w:rsidRDefault="00B81A73" w:rsidP="00B81A73">
      <w:pPr>
        <w:ind w:firstLine="700"/>
      </w:pPr>
      <w:r>
        <w:t xml:space="preserve">Методика измеряет выраженность негативного отношения к субъективному будущему. Шкала является одним из чаще всего используемых опросников для прогнозирования суицида, который </w:t>
      </w:r>
      <w:r w:rsidRPr="00A81BE3">
        <w:rPr>
          <w:u w:val="single"/>
        </w:rPr>
        <w:t>заполняется самостоятельно</w:t>
      </w:r>
      <w:r>
        <w:t xml:space="preserve">. </w:t>
      </w:r>
      <w:r w:rsidRPr="00A81BE3">
        <w:t>Особую ценность данная методика представляет в качестве косвенного индикатора суицидального риска у пациентов, страдающих депрессией, а также у людей, ранее уже совершавших попытки самоубийства.</w:t>
      </w:r>
      <w:r>
        <w:t xml:space="preserve"> </w:t>
      </w:r>
    </w:p>
    <w:p w14:paraId="5F4714F5" w14:textId="77777777" w:rsidR="00B81A73" w:rsidRPr="00B83E69" w:rsidRDefault="00B81A73" w:rsidP="00B81A73">
      <w:pPr>
        <w:ind w:firstLine="700"/>
      </w:pPr>
      <w:r>
        <w:t>Состоит из 20 утверждений. При и</w:t>
      </w:r>
      <w:r w:rsidRPr="00B83E69">
        <w:t>нтерпретаци</w:t>
      </w:r>
      <w:r>
        <w:t>и следует</w:t>
      </w:r>
      <w:r w:rsidRPr="00B83E69">
        <w:t xml:space="preserve"> обратить внимание на утверждения 2, 9, 12, 20. Если наблюдается хотя бы </w:t>
      </w:r>
      <w:r w:rsidRPr="00700E89">
        <w:rPr>
          <w:u w:val="single"/>
        </w:rPr>
        <w:t>три</w:t>
      </w:r>
      <w:r w:rsidRPr="00B83E69">
        <w:t xml:space="preserve"> совпадения с ключами по указанным пунктам (особенно по второму), </w:t>
      </w:r>
      <w:r>
        <w:t xml:space="preserve">то с ребенком </w:t>
      </w:r>
      <w:r w:rsidRPr="00B83E69">
        <w:t>необходима индивидуальная беседа.</w:t>
      </w:r>
    </w:p>
    <w:p w14:paraId="44FBF417" w14:textId="77777777" w:rsidR="00B81A73" w:rsidRPr="00A81BE3" w:rsidRDefault="00B81A73" w:rsidP="00B81A73">
      <w:pPr>
        <w:ind w:firstLine="700"/>
        <w:rPr>
          <w:b/>
          <w:bCs/>
        </w:rPr>
      </w:pPr>
      <w:r w:rsidRPr="00A81BE3">
        <w:rPr>
          <w:b/>
          <w:bCs/>
        </w:rPr>
        <w:t>8. Тест «Ваши суицидальные наклонности» (З. Королёва)</w:t>
      </w:r>
    </w:p>
    <w:p w14:paraId="10CFEC9A" w14:textId="77777777" w:rsidR="00B81A73" w:rsidRDefault="00B81A73" w:rsidP="00B81A73">
      <w:pPr>
        <w:ind w:firstLine="700"/>
      </w:pPr>
      <w:r>
        <w:t>Возраст – от 11 до 15 лет.</w:t>
      </w:r>
    </w:p>
    <w:p w14:paraId="13B4860C" w14:textId="77777777" w:rsidR="00B81A73" w:rsidRDefault="00B81A73" w:rsidP="00B81A73">
      <w:pPr>
        <w:ind w:firstLine="700"/>
      </w:pPr>
      <w:r>
        <w:t>Рисуночная методика оценки суицидального риска.</w:t>
      </w:r>
    </w:p>
    <w:p w14:paraId="0F873362" w14:textId="77777777" w:rsidR="00B81A73" w:rsidRDefault="00B81A73" w:rsidP="00B81A73">
      <w:pPr>
        <w:ind w:firstLine="700"/>
      </w:pPr>
      <w:r>
        <w:t xml:space="preserve">Тест помогает выявить уровень </w:t>
      </w:r>
      <w:proofErr w:type="spellStart"/>
      <w:r>
        <w:t>сформированности</w:t>
      </w:r>
      <w:proofErr w:type="spellEnd"/>
      <w:r>
        <w:t xml:space="preserve"> суицидальных намерений субъекта. Респонденту предлагается рисунок, который надо закончить карандашом. </w:t>
      </w:r>
    </w:p>
    <w:p w14:paraId="50CAF2D8" w14:textId="77777777" w:rsidR="00B81A73" w:rsidRPr="00A81BE3" w:rsidRDefault="00B81A73" w:rsidP="00B81A73">
      <w:pPr>
        <w:ind w:firstLine="700"/>
        <w:rPr>
          <w:b/>
          <w:bCs/>
        </w:rPr>
      </w:pPr>
      <w:r w:rsidRPr="00A81BE3">
        <w:rPr>
          <w:b/>
          <w:bCs/>
        </w:rPr>
        <w:t>9. Методика определения степени риска совершения суицида (И.А. Погодин)</w:t>
      </w:r>
    </w:p>
    <w:p w14:paraId="14D323CF" w14:textId="77777777" w:rsidR="00B81A73" w:rsidRDefault="00B81A73" w:rsidP="00B81A73">
      <w:pPr>
        <w:ind w:firstLine="700"/>
      </w:pPr>
      <w:r>
        <w:t>Возраст испытуемых: начиная с подросткового возраста.</w:t>
      </w:r>
    </w:p>
    <w:p w14:paraId="03117FCA" w14:textId="77777777" w:rsidR="00B81A73" w:rsidRPr="00A81BE3" w:rsidRDefault="00B81A73" w:rsidP="00B81A73">
      <w:pPr>
        <w:ind w:firstLine="700"/>
      </w:pPr>
      <w:r w:rsidRPr="00A81BE3">
        <w:t xml:space="preserve">Цель </w:t>
      </w:r>
      <w:r>
        <w:t xml:space="preserve">методики: </w:t>
      </w:r>
      <w:r w:rsidRPr="00A81BE3">
        <w:t xml:space="preserve">выделение детей группы суицидального риска; сопровождение детей и их семей с целью предупреждения суицида. </w:t>
      </w:r>
    </w:p>
    <w:p w14:paraId="516015B7" w14:textId="77777777" w:rsidR="00B81A73" w:rsidRDefault="00B81A73" w:rsidP="00B81A73">
      <w:pPr>
        <w:ind w:firstLine="700"/>
      </w:pPr>
      <w:r w:rsidRPr="00A81BE3">
        <w:t>Предлагаемая методика может помочь</w:t>
      </w:r>
      <w:r>
        <w:t xml:space="preserve">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t>предсуицидальном</w:t>
      </w:r>
      <w:proofErr w:type="spellEnd"/>
      <w:r>
        <w:t xml:space="preserve"> состоянии. </w:t>
      </w:r>
    </w:p>
    <w:p w14:paraId="6E2DE333" w14:textId="77777777" w:rsidR="00B81A73" w:rsidRDefault="00B81A73" w:rsidP="00B81A73">
      <w:pPr>
        <w:ind w:firstLine="700"/>
      </w:pPr>
      <w: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w:t>
      </w:r>
      <w:r w:rsidRPr="007D77B9">
        <w:t xml:space="preserve">Лучше узнать человека помогает обобщение мнений о нем знакомых с ним людей, </w:t>
      </w:r>
      <w:r w:rsidRPr="007D77B9">
        <w:lastRenderedPageBreak/>
        <w:t>сопоставление результатов наблюдений и выводов, сделанных из бесед с его окружением.</w:t>
      </w:r>
      <w:r>
        <w:t xml:space="preserve"> </w:t>
      </w:r>
      <w:r w:rsidRPr="007D77B9">
        <w:t>Достоверность методики повышается с расширением источников информации и способов изучения личности.</w:t>
      </w:r>
      <w:r>
        <w:t xml:space="preserve"> Сбор информации осуществляется традиционными психологическими методами: наблюдение, индивидуальные беседы, изучение и анализ документов.</w:t>
      </w:r>
    </w:p>
    <w:p w14:paraId="71720493" w14:textId="77777777" w:rsidR="00B81A73" w:rsidRPr="007D77B9" w:rsidRDefault="00B81A73" w:rsidP="00B81A73">
      <w:pPr>
        <w:ind w:firstLine="700"/>
        <w:rPr>
          <w:b/>
          <w:bCs/>
        </w:rPr>
      </w:pPr>
      <w:r w:rsidRPr="007D77B9">
        <w:rPr>
          <w:b/>
          <w:bCs/>
        </w:rPr>
        <w:t>10. «Опросник суицидального риска» (модификация Т.</w:t>
      </w:r>
      <w:r>
        <w:rPr>
          <w:b/>
          <w:bCs/>
        </w:rPr>
        <w:t> </w:t>
      </w:r>
      <w:r w:rsidRPr="007D77B9">
        <w:rPr>
          <w:b/>
          <w:bCs/>
        </w:rPr>
        <w:t>Н.</w:t>
      </w:r>
      <w:r>
        <w:rPr>
          <w:b/>
          <w:bCs/>
        </w:rPr>
        <w:t> </w:t>
      </w:r>
      <w:r w:rsidRPr="007D77B9">
        <w:rPr>
          <w:b/>
          <w:bCs/>
        </w:rPr>
        <w:t>Разуваевой)</w:t>
      </w:r>
    </w:p>
    <w:p w14:paraId="3E266EB8" w14:textId="77777777" w:rsidR="00B81A73" w:rsidRDefault="00B81A73" w:rsidP="00B81A73">
      <w:pPr>
        <w:ind w:firstLine="700"/>
      </w:pPr>
      <w:r>
        <w:t>Возраст испытуемых:</w:t>
      </w:r>
      <w:r w:rsidRPr="007D77B9">
        <w:t xml:space="preserve"> </w:t>
      </w:r>
      <w:r>
        <w:t>учащиеся 8-11-х классов.</w:t>
      </w:r>
    </w:p>
    <w:p w14:paraId="6372514C" w14:textId="77777777" w:rsidR="00B81A73" w:rsidRDefault="00B81A73" w:rsidP="00B81A73">
      <w:pPr>
        <w:ind w:firstLine="700"/>
      </w:pPr>
      <w:r>
        <w:t xml:space="preserve">Методика предназначена для экспресс-диагностики суицидального риска; выявления уровня </w:t>
      </w:r>
      <w:proofErr w:type="spellStart"/>
      <w:r>
        <w:t>сформированности</w:t>
      </w:r>
      <w:proofErr w:type="spellEnd"/>
      <w:r>
        <w:t xml:space="preserve"> суицидальных намерений с целью предупреждения серьезных попыток самоубийства. </w:t>
      </w:r>
    </w:p>
    <w:p w14:paraId="33A5C340" w14:textId="77777777" w:rsidR="00B81A73" w:rsidRDefault="00B81A73" w:rsidP="00B81A73">
      <w:pPr>
        <w:ind w:firstLine="700"/>
      </w:pPr>
      <w:r>
        <w:t xml:space="preserve">По сравнению с другими </w:t>
      </w:r>
      <w:proofErr w:type="spellStart"/>
      <w:r>
        <w:t>одношкальными</w:t>
      </w:r>
      <w:proofErr w:type="spellEnd"/>
      <w:r>
        <w:t xml:space="preserve"> методиками, так или иначе измеряющими уровень эмоциональной </w:t>
      </w:r>
      <w:proofErr w:type="spellStart"/>
      <w:r>
        <w:t>дезадаптации</w:t>
      </w:r>
      <w:proofErr w:type="spellEnd"/>
      <w:r>
        <w:t xml:space="preserve"> (опросники тревожности, </w:t>
      </w:r>
      <w:proofErr w:type="spellStart"/>
      <w:r>
        <w:t>нейротизма</w:t>
      </w:r>
      <w:proofErr w:type="spellEnd"/>
      <w:r>
        <w:t xml:space="preserve">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 </w:t>
      </w:r>
    </w:p>
    <w:p w14:paraId="794044A4" w14:textId="77777777" w:rsidR="00B81A73" w:rsidRDefault="00B81A73" w:rsidP="00B81A73">
      <w:pPr>
        <w:ind w:firstLine="700"/>
      </w:pPr>
      <w:r>
        <w:t>Возможно индивидуальное и групповое тестирование. Состоит из 29 утверждений.</w:t>
      </w:r>
    </w:p>
    <w:p w14:paraId="319631FA" w14:textId="77777777" w:rsidR="00B81A73" w:rsidRPr="007D77B9" w:rsidRDefault="00B81A73" w:rsidP="00B81A73">
      <w:pPr>
        <w:ind w:firstLine="700"/>
        <w:rPr>
          <w:b/>
          <w:bCs/>
        </w:rPr>
      </w:pPr>
      <w:r w:rsidRPr="007D77B9">
        <w:rPr>
          <w:b/>
          <w:bCs/>
        </w:rPr>
        <w:t xml:space="preserve">11. Тест выявления суицидального риска у детей (А.А. Кучер, В.П. </w:t>
      </w:r>
      <w:proofErr w:type="spellStart"/>
      <w:r w:rsidRPr="007D77B9">
        <w:rPr>
          <w:b/>
          <w:bCs/>
        </w:rPr>
        <w:t>Костюкевич</w:t>
      </w:r>
      <w:proofErr w:type="spellEnd"/>
      <w:r w:rsidRPr="007D77B9">
        <w:rPr>
          <w:b/>
          <w:bCs/>
        </w:rPr>
        <w:t>)</w:t>
      </w:r>
    </w:p>
    <w:p w14:paraId="6A081AF6" w14:textId="77777777" w:rsidR="00B81A73" w:rsidRDefault="00B81A73" w:rsidP="00B81A73">
      <w:pPr>
        <w:ind w:firstLine="700"/>
      </w:pPr>
      <w:r>
        <w:t>Возраст испытуемых: учащиеся 5-11 классов.</w:t>
      </w:r>
    </w:p>
    <w:p w14:paraId="53FF32B9" w14:textId="77777777" w:rsidR="00B81A73" w:rsidRDefault="00B81A73" w:rsidP="00B81A73">
      <w:pPr>
        <w:ind w:firstLine="700"/>
      </w:pPr>
      <w:r>
        <w:t xml:space="preserve">Тест предназначен для выявления </w:t>
      </w:r>
      <w:proofErr w:type="spellStart"/>
      <w:r>
        <w:t>аутоагрессивных</w:t>
      </w:r>
      <w:proofErr w:type="spellEnd"/>
      <w:r>
        <w:t xml:space="preserve">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w:t>
      </w:r>
      <w:proofErr w:type="spellStart"/>
      <w:r>
        <w:t>стрессогенных</w:t>
      </w:r>
      <w:proofErr w:type="spellEnd"/>
      <w:r>
        <w:t xml:space="preserve"> проблемах, влияющих на состояние психологического комфорта подростка.</w:t>
      </w:r>
    </w:p>
    <w:p w14:paraId="0049B781" w14:textId="77777777" w:rsidR="00B81A73" w:rsidRDefault="00B81A73" w:rsidP="00B81A73">
      <w:pPr>
        <w:ind w:firstLine="700"/>
      </w:pPr>
      <w:r>
        <w:t xml:space="preserve">Состоит из 85 некоторых высказываний, положительное отношение к которым говорит об отсутствии в мировоззрении подростка активных </w:t>
      </w:r>
      <w:proofErr w:type="spellStart"/>
      <w:r>
        <w:t>антисуицидальных</w:t>
      </w:r>
      <w:proofErr w:type="spellEnd"/>
      <w:r>
        <w:t xml:space="preserve"> позиций.</w:t>
      </w:r>
    </w:p>
    <w:p w14:paraId="2711909A" w14:textId="77777777" w:rsidR="00B81A73" w:rsidRPr="007D77B9" w:rsidRDefault="00B81A73" w:rsidP="00B81A73">
      <w:pPr>
        <w:ind w:firstLine="700"/>
        <w:rPr>
          <w:b/>
          <w:bCs/>
        </w:rPr>
      </w:pPr>
      <w:r w:rsidRPr="007D77B9">
        <w:rPr>
          <w:b/>
          <w:bCs/>
        </w:rPr>
        <w:t>12. Методика диагностики стресс-</w:t>
      </w:r>
      <w:proofErr w:type="spellStart"/>
      <w:r w:rsidRPr="007D77B9">
        <w:rPr>
          <w:b/>
          <w:bCs/>
        </w:rPr>
        <w:t>совладающего</w:t>
      </w:r>
      <w:proofErr w:type="spellEnd"/>
      <w:r w:rsidRPr="007D77B9">
        <w:rPr>
          <w:b/>
          <w:bCs/>
        </w:rPr>
        <w:t xml:space="preserve"> поведения (Д. </w:t>
      </w:r>
      <w:proofErr w:type="spellStart"/>
      <w:r w:rsidRPr="007D77B9">
        <w:rPr>
          <w:b/>
          <w:bCs/>
        </w:rPr>
        <w:t>Амирхан</w:t>
      </w:r>
      <w:proofErr w:type="spellEnd"/>
      <w:r w:rsidRPr="007D77B9">
        <w:rPr>
          <w:b/>
          <w:bCs/>
        </w:rPr>
        <w:t>).</w:t>
      </w:r>
    </w:p>
    <w:p w14:paraId="67E53B63" w14:textId="77777777" w:rsidR="00B81A73" w:rsidRDefault="00B81A73" w:rsidP="00B81A73">
      <w:pPr>
        <w:ind w:firstLine="700"/>
      </w:pPr>
      <w:r>
        <w:t>Возраст испытуемых: начиная с подросткового возраста.</w:t>
      </w:r>
    </w:p>
    <w:p w14:paraId="60242C37" w14:textId="77777777" w:rsidR="00B81A73" w:rsidRDefault="00B81A73" w:rsidP="00B81A73">
      <w:pPr>
        <w:ind w:firstLine="700"/>
      </w:pPr>
      <w:r>
        <w:t xml:space="preserve">Методика направлена на исследование базисных </w:t>
      </w:r>
      <w:proofErr w:type="spellStart"/>
      <w:r>
        <w:t>копинг</w:t>
      </w:r>
      <w:proofErr w:type="spellEnd"/>
      <w:r>
        <w:t>-стратегий преодоления стресса: разрешение проблем, поиск социальной поддержки, избегание (уклонение). Состоит из 33 утверждений.</w:t>
      </w:r>
    </w:p>
    <w:p w14:paraId="66C11F5B" w14:textId="77777777" w:rsidR="00B81A73" w:rsidRPr="007D77B9" w:rsidRDefault="00B81A73" w:rsidP="00B81A73">
      <w:pPr>
        <w:ind w:firstLine="700"/>
        <w:rPr>
          <w:b/>
          <w:bCs/>
        </w:rPr>
      </w:pPr>
      <w:r w:rsidRPr="007D77B9">
        <w:rPr>
          <w:b/>
          <w:bCs/>
        </w:rPr>
        <w:t xml:space="preserve">13. </w:t>
      </w:r>
      <w:proofErr w:type="spellStart"/>
      <w:r w:rsidRPr="007D77B9">
        <w:rPr>
          <w:b/>
          <w:bCs/>
        </w:rPr>
        <w:t>Патохарактерологический</w:t>
      </w:r>
      <w:proofErr w:type="spellEnd"/>
      <w:r w:rsidRPr="007D77B9">
        <w:rPr>
          <w:b/>
          <w:bCs/>
        </w:rPr>
        <w:t xml:space="preserve"> диагностический опросник (ПДО) (А.</w:t>
      </w:r>
      <w:r>
        <w:rPr>
          <w:b/>
          <w:bCs/>
        </w:rPr>
        <w:t xml:space="preserve"> </w:t>
      </w:r>
      <w:r w:rsidRPr="007D77B9">
        <w:rPr>
          <w:b/>
          <w:bCs/>
        </w:rPr>
        <w:t>Е.</w:t>
      </w:r>
      <w:r>
        <w:rPr>
          <w:b/>
          <w:bCs/>
        </w:rPr>
        <w:t xml:space="preserve"> </w:t>
      </w:r>
      <w:proofErr w:type="spellStart"/>
      <w:r w:rsidRPr="007D77B9">
        <w:rPr>
          <w:b/>
          <w:bCs/>
        </w:rPr>
        <w:t>Личко</w:t>
      </w:r>
      <w:proofErr w:type="spellEnd"/>
      <w:r w:rsidRPr="007D77B9">
        <w:rPr>
          <w:b/>
          <w:bCs/>
        </w:rPr>
        <w:t xml:space="preserve">) </w:t>
      </w:r>
    </w:p>
    <w:p w14:paraId="19DCDD0C" w14:textId="77777777" w:rsidR="00B81A73" w:rsidRDefault="00B81A73" w:rsidP="00B81A73">
      <w:pPr>
        <w:ind w:firstLine="700"/>
      </w:pPr>
      <w:r>
        <w:t>Возраст – 14-18 лет.</w:t>
      </w:r>
    </w:p>
    <w:p w14:paraId="4918D9EB" w14:textId="77777777" w:rsidR="00B81A73" w:rsidRDefault="00B81A73" w:rsidP="00B81A73">
      <w:pPr>
        <w:ind w:firstLine="700"/>
      </w:pPr>
      <w:r>
        <w:lastRenderedPageBreak/>
        <w:t>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типов характера при психопатиях, психопатических развитиях, а также при акцентуациях характера, являющихся крайними вариантами нормы.</w:t>
      </w:r>
    </w:p>
    <w:p w14:paraId="596CEDED" w14:textId="77777777" w:rsidR="00B81A73" w:rsidRDefault="00B81A73" w:rsidP="00B81A73">
      <w:pPr>
        <w:ind w:firstLine="700"/>
      </w:pPr>
      <w:r>
        <w:t xml:space="preserve">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w:t>
      </w:r>
    </w:p>
    <w:p w14:paraId="42F089F8" w14:textId="77777777" w:rsidR="00B81A73" w:rsidRPr="007D77B9" w:rsidRDefault="00B81A73" w:rsidP="00B81A73">
      <w:pPr>
        <w:ind w:firstLine="700"/>
        <w:rPr>
          <w:b/>
          <w:bCs/>
        </w:rPr>
      </w:pPr>
      <w:r w:rsidRPr="007D77B9">
        <w:rPr>
          <w:b/>
          <w:bCs/>
        </w:rPr>
        <w:t xml:space="preserve">14. Тест </w:t>
      </w:r>
      <w:proofErr w:type="spellStart"/>
      <w:r w:rsidRPr="007D77B9">
        <w:rPr>
          <w:b/>
          <w:bCs/>
        </w:rPr>
        <w:t>фрустрационной</w:t>
      </w:r>
      <w:proofErr w:type="spellEnd"/>
      <w:r w:rsidRPr="007D77B9">
        <w:rPr>
          <w:b/>
          <w:bCs/>
        </w:rPr>
        <w:t xml:space="preserve"> толерантности (С.</w:t>
      </w:r>
      <w:r>
        <w:rPr>
          <w:b/>
          <w:bCs/>
        </w:rPr>
        <w:t xml:space="preserve"> </w:t>
      </w:r>
      <w:r w:rsidRPr="007D77B9">
        <w:rPr>
          <w:b/>
          <w:bCs/>
        </w:rPr>
        <w:t>Розенцвейга)</w:t>
      </w:r>
    </w:p>
    <w:p w14:paraId="20E9C603" w14:textId="77777777" w:rsidR="00B81A73" w:rsidRDefault="00B81A73" w:rsidP="00B81A73">
      <w:pPr>
        <w:ind w:firstLine="700"/>
      </w:pPr>
      <w:r>
        <w:t>Возраст испытуемых: 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14:paraId="435E2F8A" w14:textId="77777777" w:rsidR="00B81A73" w:rsidRDefault="00B81A73" w:rsidP="00B81A73">
      <w:pPr>
        <w:ind w:firstLine="700"/>
      </w:pPr>
      <w: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w:t>
      </w:r>
      <w:proofErr w:type="spellStart"/>
      <w:r>
        <w:t>фрустрационной</w:t>
      </w:r>
      <w:proofErr w:type="spellEnd"/>
      <w:r>
        <w:t xml:space="preserve">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w:t>
      </w:r>
    </w:p>
    <w:p w14:paraId="0F52A1CB" w14:textId="77777777" w:rsidR="00B81A73" w:rsidRPr="005345E2" w:rsidRDefault="00B81A73" w:rsidP="00B81A73">
      <w:pPr>
        <w:ind w:firstLine="700"/>
        <w:rPr>
          <w:b/>
          <w:bCs/>
        </w:rPr>
      </w:pPr>
      <w:r w:rsidRPr="005345E2">
        <w:rPr>
          <w:b/>
          <w:bCs/>
        </w:rPr>
        <w:t>15. Опросник агрессивности (</w:t>
      </w:r>
      <w:proofErr w:type="spellStart"/>
      <w:r w:rsidRPr="005345E2">
        <w:rPr>
          <w:b/>
          <w:bCs/>
        </w:rPr>
        <w:t>Buss-Durkey</w:t>
      </w:r>
      <w:proofErr w:type="spellEnd"/>
      <w:r w:rsidRPr="005345E2">
        <w:rPr>
          <w:b/>
          <w:bCs/>
        </w:rPr>
        <w:t xml:space="preserve"> </w:t>
      </w:r>
      <w:proofErr w:type="spellStart"/>
      <w:r w:rsidRPr="005345E2">
        <w:rPr>
          <w:b/>
          <w:bCs/>
        </w:rPr>
        <w:t>Inventory</w:t>
      </w:r>
      <w:proofErr w:type="spellEnd"/>
      <w:r w:rsidRPr="005345E2">
        <w:rPr>
          <w:b/>
          <w:bCs/>
        </w:rPr>
        <w:t xml:space="preserve">) А. </w:t>
      </w:r>
      <w:proofErr w:type="spellStart"/>
      <w:r w:rsidRPr="005345E2">
        <w:rPr>
          <w:b/>
          <w:bCs/>
        </w:rPr>
        <w:t>Басс</w:t>
      </w:r>
      <w:r>
        <w:rPr>
          <w:b/>
          <w:bCs/>
        </w:rPr>
        <w:t>а</w:t>
      </w:r>
      <w:proofErr w:type="spellEnd"/>
      <w:r>
        <w:rPr>
          <w:b/>
          <w:bCs/>
        </w:rPr>
        <w:t>,</w:t>
      </w:r>
      <w:r w:rsidRPr="005345E2">
        <w:rPr>
          <w:b/>
          <w:bCs/>
        </w:rPr>
        <w:t xml:space="preserve"> А. </w:t>
      </w:r>
      <w:proofErr w:type="spellStart"/>
      <w:r w:rsidRPr="005345E2">
        <w:rPr>
          <w:b/>
          <w:bCs/>
        </w:rPr>
        <w:t>Дарки</w:t>
      </w:r>
      <w:proofErr w:type="spellEnd"/>
      <w:r w:rsidRPr="005345E2">
        <w:rPr>
          <w:b/>
          <w:bCs/>
        </w:rPr>
        <w:t xml:space="preserve"> </w:t>
      </w:r>
    </w:p>
    <w:p w14:paraId="7015A85C" w14:textId="77777777" w:rsidR="00B81A73" w:rsidRDefault="00B81A73" w:rsidP="00B81A73">
      <w:pPr>
        <w:ind w:firstLine="700"/>
      </w:pPr>
      <w:r>
        <w:t>Возраст испытуемых: от 14 лет и старше.</w:t>
      </w:r>
    </w:p>
    <w:p w14:paraId="09E8B36F" w14:textId="77777777" w:rsidR="00B81A73" w:rsidRDefault="00B81A73" w:rsidP="00B81A73">
      <w:pPr>
        <w:ind w:firstLine="700"/>
      </w:pPr>
      <w:r>
        <w:t xml:space="preserve">Опросник разработан А. </w:t>
      </w:r>
      <w:proofErr w:type="spellStart"/>
      <w:r>
        <w:t>Бассом</w:t>
      </w:r>
      <w:proofErr w:type="spellEnd"/>
      <w:r>
        <w:t xml:space="preserve"> и А. </w:t>
      </w:r>
      <w:proofErr w:type="spellStart"/>
      <w:r>
        <w:t>Дарки</w:t>
      </w:r>
      <w:proofErr w:type="spellEnd"/>
      <w:r>
        <w:t xml:space="preserve"> в 1957 г. и предназначен для диагностики агрессивных и враждебных реакций.</w:t>
      </w:r>
    </w:p>
    <w:p w14:paraId="3F384CEA" w14:textId="77777777" w:rsidR="00B81A73" w:rsidRDefault="00B81A73" w:rsidP="00B81A73">
      <w:pPr>
        <w:ind w:firstLine="700"/>
      </w:pPr>
      <w:r>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w:t>
      </w:r>
    </w:p>
    <w:p w14:paraId="6DEB918F" w14:textId="77777777" w:rsidR="00B81A73" w:rsidRPr="005345E2" w:rsidRDefault="00B81A73" w:rsidP="00B81A73">
      <w:pPr>
        <w:ind w:firstLine="700"/>
        <w:rPr>
          <w:b/>
          <w:bCs/>
        </w:rPr>
      </w:pPr>
      <w:r w:rsidRPr="005345E2">
        <w:rPr>
          <w:b/>
          <w:bCs/>
        </w:rPr>
        <w:t>16. Метод цветовых выборов</w:t>
      </w:r>
      <w:r>
        <w:rPr>
          <w:b/>
          <w:bCs/>
        </w:rPr>
        <w:t xml:space="preserve"> (в </w:t>
      </w:r>
      <w:r w:rsidRPr="005345E2">
        <w:rPr>
          <w:b/>
          <w:bCs/>
        </w:rPr>
        <w:t>адапт</w:t>
      </w:r>
      <w:r>
        <w:rPr>
          <w:b/>
          <w:bCs/>
        </w:rPr>
        <w:t xml:space="preserve">ации </w:t>
      </w:r>
      <w:r w:rsidRPr="005345E2">
        <w:rPr>
          <w:b/>
          <w:bCs/>
        </w:rPr>
        <w:t>Л.</w:t>
      </w:r>
      <w:r>
        <w:rPr>
          <w:b/>
          <w:bCs/>
        </w:rPr>
        <w:t xml:space="preserve"> </w:t>
      </w:r>
      <w:r w:rsidRPr="005345E2">
        <w:rPr>
          <w:b/>
          <w:bCs/>
        </w:rPr>
        <w:t>Н.</w:t>
      </w:r>
      <w:r>
        <w:rPr>
          <w:b/>
          <w:bCs/>
        </w:rPr>
        <w:t xml:space="preserve"> </w:t>
      </w:r>
      <w:proofErr w:type="spellStart"/>
      <w:r w:rsidRPr="005345E2">
        <w:rPr>
          <w:b/>
          <w:bCs/>
        </w:rPr>
        <w:t>Собчик</w:t>
      </w:r>
      <w:proofErr w:type="spellEnd"/>
      <w:r>
        <w:rPr>
          <w:b/>
          <w:bCs/>
        </w:rPr>
        <w:t>)</w:t>
      </w:r>
    </w:p>
    <w:p w14:paraId="013C1204" w14:textId="77777777" w:rsidR="00B81A73" w:rsidRDefault="00B81A73" w:rsidP="00B81A73">
      <w:pPr>
        <w:ind w:firstLine="700"/>
      </w:pPr>
      <w:r>
        <w:t>Возраст испытуемых: начиная с младшего школьного возраста.</w:t>
      </w:r>
    </w:p>
    <w:p w14:paraId="788BC8B0" w14:textId="77777777" w:rsidR="00B81A73" w:rsidRDefault="00B81A73" w:rsidP="00B81A73">
      <w:pPr>
        <w:ind w:firstLine="700"/>
      </w:pPr>
      <w:r>
        <w:t>Представляет собой адаптированный вариант цветового теста М. </w:t>
      </w:r>
      <w:proofErr w:type="spellStart"/>
      <w:r>
        <w:t>Люшера</w:t>
      </w:r>
      <w:proofErr w:type="spellEnd"/>
      <w:r>
        <w:t xml:space="preserve">. Данная методика раскрывает ситуативную реакцию и состояние индивида, а также позволяет определить личностные </w:t>
      </w:r>
      <w:r>
        <w:lastRenderedPageBreak/>
        <w:t xml:space="preserve">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 Состоит из 8 цветовых таблиц. </w:t>
      </w:r>
    </w:p>
    <w:p w14:paraId="259F12B5" w14:textId="77777777" w:rsidR="00B81A73" w:rsidRPr="00814279" w:rsidRDefault="00B81A73" w:rsidP="00B81A73">
      <w:pPr>
        <w:ind w:firstLine="700"/>
        <w:rPr>
          <w:b/>
          <w:bCs/>
        </w:rPr>
      </w:pPr>
      <w:r w:rsidRPr="00814279">
        <w:rPr>
          <w:b/>
          <w:bCs/>
        </w:rPr>
        <w:t>17. Метод незаконченных предложений С.</w:t>
      </w:r>
      <w:r>
        <w:rPr>
          <w:b/>
          <w:bCs/>
        </w:rPr>
        <w:t xml:space="preserve"> </w:t>
      </w:r>
      <w:r w:rsidRPr="00814279">
        <w:rPr>
          <w:b/>
          <w:bCs/>
        </w:rPr>
        <w:t>И.</w:t>
      </w:r>
      <w:r>
        <w:rPr>
          <w:b/>
          <w:bCs/>
        </w:rPr>
        <w:t xml:space="preserve"> </w:t>
      </w:r>
      <w:proofErr w:type="spellStart"/>
      <w:r w:rsidRPr="00814279">
        <w:rPr>
          <w:b/>
          <w:bCs/>
        </w:rPr>
        <w:t>Подмазина</w:t>
      </w:r>
      <w:proofErr w:type="spellEnd"/>
    </w:p>
    <w:p w14:paraId="629D780D" w14:textId="77777777" w:rsidR="00B81A73" w:rsidRDefault="00B81A73" w:rsidP="00B81A73">
      <w:pPr>
        <w:ind w:firstLine="700"/>
      </w:pPr>
      <w:r>
        <w:t>Возраст испытуемых: начиная с подросткового возраста.</w:t>
      </w:r>
    </w:p>
    <w:p w14:paraId="4E1383CE" w14:textId="77777777" w:rsidR="00B81A73" w:rsidRDefault="00B81A73" w:rsidP="00B81A73">
      <w:pPr>
        <w:ind w:firstLine="700"/>
      </w:pPr>
      <w:r>
        <w:t xml:space="preserve">Цель — исследование направленности личности учащегося, системы его отношений. Полученные психодиагностические данные помогут объективно оценить ситуацию и состояние подростка, определить степень риска и мотивы, выявить суицидальные и </w:t>
      </w:r>
      <w:proofErr w:type="spellStart"/>
      <w:r>
        <w:t>антисуицидальные</w:t>
      </w:r>
      <w:proofErr w:type="spellEnd"/>
      <w:r>
        <w:t xml:space="preserve"> факторы, а также подобрать эффективные стратегии коррекционной помощи и психологической поддержки.</w:t>
      </w:r>
    </w:p>
    <w:p w14:paraId="5DB4640E" w14:textId="77777777" w:rsidR="00B81A73" w:rsidRDefault="00B81A73" w:rsidP="00B81A73">
      <w:pPr>
        <w:ind w:firstLine="700"/>
      </w:pPr>
      <w: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 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w:t>
      </w:r>
    </w:p>
    <w:p w14:paraId="6C6F4E57" w14:textId="77777777" w:rsidR="00B81A73" w:rsidRPr="00B22EC9" w:rsidRDefault="00B81A73" w:rsidP="00B81A73">
      <w:pPr>
        <w:ind w:firstLine="700"/>
        <w:rPr>
          <w:b/>
          <w:bCs/>
        </w:rPr>
      </w:pPr>
      <w:r w:rsidRPr="00814279">
        <w:rPr>
          <w:b/>
          <w:bCs/>
        </w:rPr>
        <w:t>18. Шкала определения уровня депрессии</w:t>
      </w:r>
      <w:r w:rsidRPr="00B22EC9">
        <w:rPr>
          <w:b/>
          <w:bCs/>
        </w:rPr>
        <w:t xml:space="preserve"> (</w:t>
      </w:r>
      <w:proofErr w:type="spellStart"/>
      <w:r w:rsidRPr="00B22EC9">
        <w:rPr>
          <w:b/>
          <w:bCs/>
        </w:rPr>
        <w:t>Zung</w:t>
      </w:r>
      <w:proofErr w:type="spellEnd"/>
      <w:r w:rsidRPr="00B22EC9">
        <w:rPr>
          <w:b/>
          <w:bCs/>
        </w:rPr>
        <w:t xml:space="preserve"> </w:t>
      </w:r>
      <w:proofErr w:type="spellStart"/>
      <w:r w:rsidRPr="00B22EC9">
        <w:rPr>
          <w:b/>
          <w:bCs/>
        </w:rPr>
        <w:t>Self-Rating</w:t>
      </w:r>
      <w:proofErr w:type="spellEnd"/>
      <w:r w:rsidRPr="00B22EC9">
        <w:rPr>
          <w:b/>
          <w:bCs/>
        </w:rPr>
        <w:t xml:space="preserve"> </w:t>
      </w:r>
      <w:proofErr w:type="spellStart"/>
      <w:r w:rsidRPr="00B22EC9">
        <w:rPr>
          <w:b/>
          <w:bCs/>
        </w:rPr>
        <w:t>Depression</w:t>
      </w:r>
      <w:proofErr w:type="spellEnd"/>
      <w:r w:rsidRPr="00B22EC9">
        <w:rPr>
          <w:b/>
          <w:bCs/>
        </w:rPr>
        <w:t xml:space="preserve"> </w:t>
      </w:r>
      <w:proofErr w:type="spellStart"/>
      <w:r w:rsidRPr="00B22EC9">
        <w:rPr>
          <w:b/>
          <w:bCs/>
        </w:rPr>
        <w:t>Scale</w:t>
      </w:r>
      <w:proofErr w:type="spellEnd"/>
      <w:r w:rsidRPr="00B22EC9">
        <w:rPr>
          <w:b/>
          <w:bCs/>
        </w:rPr>
        <w:t>)</w:t>
      </w:r>
      <w:r>
        <w:rPr>
          <w:b/>
          <w:bCs/>
        </w:rPr>
        <w:t xml:space="preserve"> </w:t>
      </w:r>
      <w:r w:rsidRPr="00814279">
        <w:rPr>
          <w:b/>
          <w:bCs/>
        </w:rPr>
        <w:t xml:space="preserve">В. </w:t>
      </w:r>
      <w:proofErr w:type="spellStart"/>
      <w:r w:rsidRPr="00814279">
        <w:rPr>
          <w:b/>
          <w:bCs/>
        </w:rPr>
        <w:t>Зунга</w:t>
      </w:r>
      <w:proofErr w:type="spellEnd"/>
      <w:r>
        <w:rPr>
          <w:b/>
          <w:bCs/>
        </w:rPr>
        <w:t xml:space="preserve"> (В. </w:t>
      </w:r>
      <w:proofErr w:type="spellStart"/>
      <w:r>
        <w:rPr>
          <w:b/>
          <w:bCs/>
        </w:rPr>
        <w:t>Цунга</w:t>
      </w:r>
      <w:proofErr w:type="spellEnd"/>
      <w:r>
        <w:rPr>
          <w:b/>
          <w:bCs/>
        </w:rPr>
        <w:t>)</w:t>
      </w:r>
      <w:r w:rsidRPr="00814279">
        <w:rPr>
          <w:b/>
          <w:bCs/>
        </w:rPr>
        <w:t xml:space="preserve"> </w:t>
      </w:r>
      <w:r>
        <w:rPr>
          <w:b/>
          <w:bCs/>
        </w:rPr>
        <w:t xml:space="preserve">(в адаптации </w:t>
      </w:r>
      <w:r w:rsidRPr="00814279">
        <w:rPr>
          <w:b/>
          <w:bCs/>
        </w:rPr>
        <w:t>Т.</w:t>
      </w:r>
      <w:r>
        <w:rPr>
          <w:b/>
          <w:bCs/>
        </w:rPr>
        <w:t> </w:t>
      </w:r>
      <w:r w:rsidRPr="00814279">
        <w:rPr>
          <w:b/>
          <w:bCs/>
        </w:rPr>
        <w:t>Н.</w:t>
      </w:r>
      <w:r>
        <w:rPr>
          <w:b/>
          <w:bCs/>
        </w:rPr>
        <w:t> </w:t>
      </w:r>
      <w:proofErr w:type="spellStart"/>
      <w:r w:rsidRPr="00814279">
        <w:rPr>
          <w:b/>
          <w:bCs/>
        </w:rPr>
        <w:t>Балашовой</w:t>
      </w:r>
      <w:proofErr w:type="spellEnd"/>
      <w:r>
        <w:rPr>
          <w:b/>
          <w:bCs/>
        </w:rPr>
        <w:t>)</w:t>
      </w:r>
    </w:p>
    <w:p w14:paraId="051D56F8" w14:textId="77777777" w:rsidR="00B81A73" w:rsidRDefault="00B81A73" w:rsidP="00B81A73">
      <w:pPr>
        <w:ind w:firstLine="700"/>
      </w:pPr>
      <w:r>
        <w:t>Возраст испытуемых: начиная с подросткового возраста.</w:t>
      </w:r>
    </w:p>
    <w:p w14:paraId="519E2935" w14:textId="77777777" w:rsidR="00B81A73" w:rsidRDefault="00B81A73" w:rsidP="00B81A73">
      <w:pPr>
        <w:ind w:firstLine="700"/>
      </w:pPr>
      <w:r>
        <w:t>Опросник 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14:paraId="3B9FAA2D" w14:textId="77777777" w:rsidR="00B81A73" w:rsidRPr="00814279" w:rsidRDefault="00B81A73" w:rsidP="00B81A73">
      <w:pPr>
        <w:ind w:firstLine="700"/>
      </w:pPr>
      <w:r>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 Состоит из 20 утверждений</w:t>
      </w:r>
    </w:p>
    <w:p w14:paraId="7750449B" w14:textId="77777777" w:rsidR="00B81A73" w:rsidRPr="00B22EC9" w:rsidRDefault="00B81A73" w:rsidP="00B81A73">
      <w:pPr>
        <w:ind w:firstLine="700"/>
        <w:rPr>
          <w:b/>
          <w:bCs/>
        </w:rPr>
      </w:pPr>
      <w:r w:rsidRPr="00B22EC9">
        <w:rPr>
          <w:b/>
          <w:bCs/>
        </w:rPr>
        <w:t xml:space="preserve">19. Опросник «Способы </w:t>
      </w:r>
      <w:proofErr w:type="spellStart"/>
      <w:r w:rsidRPr="00B22EC9">
        <w:rPr>
          <w:b/>
          <w:bCs/>
        </w:rPr>
        <w:t>совладающего</w:t>
      </w:r>
      <w:proofErr w:type="spellEnd"/>
      <w:r w:rsidRPr="00B22EC9">
        <w:rPr>
          <w:b/>
          <w:bCs/>
        </w:rPr>
        <w:t xml:space="preserve"> поведения»</w:t>
      </w:r>
      <w:r>
        <w:rPr>
          <w:b/>
          <w:bCs/>
        </w:rPr>
        <w:t xml:space="preserve"> </w:t>
      </w:r>
      <w:r w:rsidRPr="00B22EC9">
        <w:rPr>
          <w:b/>
          <w:bCs/>
        </w:rPr>
        <w:t>Р.</w:t>
      </w:r>
      <w:r>
        <w:rPr>
          <w:b/>
          <w:bCs/>
        </w:rPr>
        <w:t> </w:t>
      </w:r>
      <w:proofErr w:type="spellStart"/>
      <w:r w:rsidRPr="00B22EC9">
        <w:rPr>
          <w:b/>
          <w:bCs/>
        </w:rPr>
        <w:t>Лазаруса</w:t>
      </w:r>
      <w:proofErr w:type="spellEnd"/>
      <w:r>
        <w:rPr>
          <w:b/>
          <w:bCs/>
        </w:rPr>
        <w:t xml:space="preserve">, </w:t>
      </w:r>
      <w:r w:rsidRPr="00B22EC9">
        <w:rPr>
          <w:b/>
          <w:bCs/>
        </w:rPr>
        <w:t xml:space="preserve">С. </w:t>
      </w:r>
      <w:proofErr w:type="spellStart"/>
      <w:r w:rsidRPr="00B22EC9">
        <w:rPr>
          <w:b/>
          <w:bCs/>
        </w:rPr>
        <w:t>Фолкмана</w:t>
      </w:r>
      <w:proofErr w:type="spellEnd"/>
      <w:r>
        <w:rPr>
          <w:b/>
          <w:bCs/>
        </w:rPr>
        <w:t xml:space="preserve"> </w:t>
      </w:r>
      <w:r w:rsidRPr="00B22EC9">
        <w:rPr>
          <w:b/>
          <w:bCs/>
        </w:rPr>
        <w:t>(в адаптации Т.</w:t>
      </w:r>
      <w:r>
        <w:rPr>
          <w:b/>
          <w:bCs/>
        </w:rPr>
        <w:t> </w:t>
      </w:r>
      <w:r w:rsidRPr="00B22EC9">
        <w:rPr>
          <w:b/>
          <w:bCs/>
        </w:rPr>
        <w:t>Л.</w:t>
      </w:r>
      <w:r>
        <w:rPr>
          <w:b/>
          <w:bCs/>
        </w:rPr>
        <w:t> </w:t>
      </w:r>
      <w:r w:rsidRPr="00B22EC9">
        <w:rPr>
          <w:b/>
          <w:bCs/>
        </w:rPr>
        <w:t>Крюковой, Е.</w:t>
      </w:r>
      <w:r>
        <w:rPr>
          <w:b/>
          <w:bCs/>
        </w:rPr>
        <w:t> </w:t>
      </w:r>
      <w:r w:rsidRPr="00B22EC9">
        <w:rPr>
          <w:b/>
          <w:bCs/>
        </w:rPr>
        <w:t>В.</w:t>
      </w:r>
      <w:r>
        <w:rPr>
          <w:b/>
          <w:bCs/>
        </w:rPr>
        <w:t> </w:t>
      </w:r>
      <w:proofErr w:type="spellStart"/>
      <w:r w:rsidRPr="00B22EC9">
        <w:rPr>
          <w:b/>
          <w:bCs/>
        </w:rPr>
        <w:t>Куфтяк</w:t>
      </w:r>
      <w:proofErr w:type="spellEnd"/>
      <w:r w:rsidRPr="00B22EC9">
        <w:rPr>
          <w:b/>
          <w:bCs/>
        </w:rPr>
        <w:t>, М.</w:t>
      </w:r>
      <w:r>
        <w:rPr>
          <w:b/>
          <w:bCs/>
        </w:rPr>
        <w:t xml:space="preserve"> </w:t>
      </w:r>
      <w:r w:rsidRPr="00B22EC9">
        <w:rPr>
          <w:b/>
          <w:bCs/>
        </w:rPr>
        <w:t xml:space="preserve">С. </w:t>
      </w:r>
      <w:proofErr w:type="spellStart"/>
      <w:r w:rsidRPr="00B22EC9">
        <w:rPr>
          <w:b/>
          <w:bCs/>
        </w:rPr>
        <w:t>Замышляевой</w:t>
      </w:r>
      <w:proofErr w:type="spellEnd"/>
      <w:r>
        <w:rPr>
          <w:b/>
          <w:bCs/>
        </w:rPr>
        <w:t>)</w:t>
      </w:r>
    </w:p>
    <w:p w14:paraId="5D64DA5B" w14:textId="77777777" w:rsidR="00B81A73" w:rsidRDefault="00B81A73" w:rsidP="00B81A73">
      <w:pPr>
        <w:ind w:firstLine="700"/>
      </w:pPr>
      <w:r>
        <w:t>Возраст испытуемых: начиная с подросткового возраста.</w:t>
      </w:r>
      <w:r w:rsidRPr="003D23C8">
        <w:t xml:space="preserve"> </w:t>
      </w:r>
      <w:r w:rsidRPr="00B22EC9">
        <w:t>К относительным противопоказаниям к использованию опросника следует отнести возраст испытуемого младше 14 и старше 60 лет</w:t>
      </w:r>
      <w:r>
        <w:t xml:space="preserve">, так как </w:t>
      </w:r>
      <w:r>
        <w:lastRenderedPageBreak/>
        <w:t>п</w:t>
      </w:r>
      <w:r w:rsidRPr="00B22EC9">
        <w:t>рименение методики в этих возрастных группах испытуемых снижает уровень обоснованности получаемых результатов тестирования.</w:t>
      </w:r>
    </w:p>
    <w:p w14:paraId="0119AC34" w14:textId="77777777" w:rsidR="00B81A73" w:rsidRDefault="00B81A73" w:rsidP="00B81A73">
      <w:pPr>
        <w:ind w:firstLine="700"/>
      </w:pPr>
      <w:r w:rsidRPr="00B22EC9">
        <w:t xml:space="preserve">Методика была разработана Р. </w:t>
      </w:r>
      <w:proofErr w:type="spellStart"/>
      <w:r w:rsidRPr="00B22EC9">
        <w:t>Лазарусом</w:t>
      </w:r>
      <w:proofErr w:type="spellEnd"/>
      <w:r w:rsidRPr="00B22EC9">
        <w:t xml:space="preserve"> и С. </w:t>
      </w:r>
      <w:proofErr w:type="spellStart"/>
      <w:r w:rsidRPr="00B22EC9">
        <w:t>Фолкманом</w:t>
      </w:r>
      <w:proofErr w:type="spellEnd"/>
      <w:r w:rsidRPr="00B22EC9">
        <w:t xml:space="preserve"> в 1988 году, адаптирована Т.Л. Крюковой, Е.В. </w:t>
      </w:r>
      <w:proofErr w:type="spellStart"/>
      <w:r w:rsidRPr="00B22EC9">
        <w:t>Куфтяк</w:t>
      </w:r>
      <w:proofErr w:type="spellEnd"/>
      <w:r w:rsidRPr="00B22EC9">
        <w:t xml:space="preserve">, М.С. </w:t>
      </w:r>
      <w:proofErr w:type="spellStart"/>
      <w:r w:rsidRPr="00B22EC9">
        <w:t>Замышляевой</w:t>
      </w:r>
      <w:proofErr w:type="spellEnd"/>
      <w:r w:rsidRPr="00B22EC9">
        <w:t xml:space="preserve"> в 2004 году</w:t>
      </w:r>
      <w:r>
        <w:t xml:space="preserve">. Также была </w:t>
      </w:r>
      <w:r w:rsidRPr="00B22EC9">
        <w:t xml:space="preserve">дополнительно стандартизирована в НИПНИ им. </w:t>
      </w:r>
      <w:proofErr w:type="spellStart"/>
      <w:r w:rsidRPr="00B22EC9">
        <w:t>Бехетерева</w:t>
      </w:r>
      <w:proofErr w:type="spellEnd"/>
      <w:r w:rsidRPr="00B22EC9">
        <w:t xml:space="preserve"> Л.И. </w:t>
      </w:r>
      <w:proofErr w:type="spellStart"/>
      <w:r w:rsidRPr="00B22EC9">
        <w:t>Вассерманом</w:t>
      </w:r>
      <w:proofErr w:type="spellEnd"/>
      <w:r w:rsidRPr="00B22EC9">
        <w:t xml:space="preserve">, Б.В. Иовлевым, Е.Р. Исаевой, Е.А. Трифоновой, О.Ю. </w:t>
      </w:r>
      <w:proofErr w:type="spellStart"/>
      <w:r w:rsidRPr="00B22EC9">
        <w:t>Щелковой</w:t>
      </w:r>
      <w:proofErr w:type="spellEnd"/>
      <w:r w:rsidRPr="00B22EC9">
        <w:t>, М.Ю. Новожиловой.</w:t>
      </w:r>
    </w:p>
    <w:p w14:paraId="50F003E2" w14:textId="77777777" w:rsidR="00B81A73" w:rsidRPr="00B22EC9" w:rsidRDefault="00B81A73" w:rsidP="00B81A73">
      <w:pPr>
        <w:ind w:firstLine="700"/>
      </w:pPr>
      <w:r w:rsidRPr="00B22EC9">
        <w:t xml:space="preserve">Методика предназначена для определения </w:t>
      </w:r>
      <w:proofErr w:type="spellStart"/>
      <w:r w:rsidRPr="00B22EC9">
        <w:t>копинг</w:t>
      </w:r>
      <w:proofErr w:type="spellEnd"/>
      <w:r w:rsidRPr="00B22EC9">
        <w:t xml:space="preserve">-механизмов, способов преодоления трудностей в различных сферах психической деятельности, </w:t>
      </w:r>
      <w:proofErr w:type="spellStart"/>
      <w:r w:rsidRPr="00B22EC9">
        <w:t>копинг</w:t>
      </w:r>
      <w:proofErr w:type="spellEnd"/>
      <w:r w:rsidRPr="00B22EC9">
        <w:t>-стратегий.</w:t>
      </w:r>
      <w:r>
        <w:t xml:space="preserve"> </w:t>
      </w:r>
      <w:r w:rsidRPr="00B22EC9">
        <w:t xml:space="preserve">Данный опросник считается первой стандартной методикой в области измерения </w:t>
      </w:r>
      <w:proofErr w:type="spellStart"/>
      <w:r w:rsidRPr="00B22EC9">
        <w:t>копинга</w:t>
      </w:r>
      <w:proofErr w:type="spellEnd"/>
      <w:r w:rsidRPr="00B22EC9">
        <w:t>.</w:t>
      </w:r>
      <w:r w:rsidRPr="003D23C8">
        <w:t xml:space="preserve"> </w:t>
      </w:r>
      <w:r w:rsidRPr="00B22EC9">
        <w:t xml:space="preserve">Показанием к применению опросника являются также массовые </w:t>
      </w:r>
      <w:proofErr w:type="spellStart"/>
      <w:r w:rsidRPr="00B22EC9">
        <w:t>скрининговые</w:t>
      </w:r>
      <w:proofErr w:type="spellEnd"/>
      <w:r w:rsidRPr="00B22EC9">
        <w:t xml:space="preserve"> исследования в рамках психогигиенических и психопрофилактических программ.</w:t>
      </w:r>
    </w:p>
    <w:p w14:paraId="22D1C966" w14:textId="77777777" w:rsidR="00B81A73" w:rsidRDefault="00B81A73" w:rsidP="00B81A73">
      <w:pPr>
        <w:ind w:firstLine="700"/>
      </w:pPr>
      <w:r w:rsidRPr="00B22EC9">
        <w:t>Опросник состоит из 50 утверждений, группируемых в 8 шкал. </w:t>
      </w:r>
    </w:p>
    <w:p w14:paraId="65281A41" w14:textId="77777777" w:rsidR="00B81A73" w:rsidRPr="003D23C8" w:rsidRDefault="00B81A73" w:rsidP="00B81A73">
      <w:pPr>
        <w:ind w:firstLine="700"/>
        <w:rPr>
          <w:b/>
          <w:bCs/>
        </w:rPr>
      </w:pPr>
      <w:r w:rsidRPr="003D23C8">
        <w:rPr>
          <w:b/>
          <w:bCs/>
        </w:rPr>
        <w:t>20</w:t>
      </w:r>
      <w:r>
        <w:rPr>
          <w:b/>
          <w:bCs/>
        </w:rPr>
        <w:t>.</w:t>
      </w:r>
      <w:r w:rsidRPr="003D23C8">
        <w:rPr>
          <w:b/>
          <w:bCs/>
        </w:rPr>
        <w:t xml:space="preserve"> Методика «Карта риска суицида» (модификация для подростков Л.Б. Шнейдер)</w:t>
      </w:r>
    </w:p>
    <w:p w14:paraId="4E842566" w14:textId="77777777" w:rsidR="00B81A73" w:rsidRDefault="00B81A73" w:rsidP="00B81A73">
      <w:pPr>
        <w:ind w:firstLine="700"/>
      </w:pPr>
      <w:r>
        <w:t>Возраст испытуемых: подростковый возраст.</w:t>
      </w:r>
    </w:p>
    <w:p w14:paraId="3E9BA893" w14:textId="77777777" w:rsidR="00B81A73" w:rsidRPr="00D54AFF" w:rsidRDefault="00B81A73" w:rsidP="00B81A73">
      <w:pPr>
        <w:ind w:firstLine="700"/>
      </w:pPr>
      <w:r w:rsidRPr="00D54AFF">
        <w:t>Цель: определить степень выраженности факторов риска суицида у подростков.</w:t>
      </w:r>
    </w:p>
    <w:p w14:paraId="749EE62B" w14:textId="77777777" w:rsidR="00B81A73" w:rsidRPr="00D54AFF" w:rsidRDefault="00B81A73" w:rsidP="00B81A73">
      <w:pPr>
        <w:ind w:firstLine="700"/>
      </w:pPr>
      <w:r>
        <w:t>Методика п</w:t>
      </w:r>
      <w:r w:rsidRPr="00D54AFF">
        <w:t>редставляет собой анкету</w:t>
      </w:r>
      <w:r>
        <w:t>-</w:t>
      </w:r>
      <w:r w:rsidRPr="00D54AFF">
        <w:t>опросник. Форма проведения индивидуальная. Заполнение карты риска проводи</w:t>
      </w:r>
      <w:r>
        <w:t xml:space="preserve">тся </w:t>
      </w:r>
      <w:r w:rsidRPr="00D54AFF">
        <w:t>посредством свободной беседы под руководством педагога-психолога. Респондентам зачитыва</w:t>
      </w:r>
      <w:r>
        <w:t>ются</w:t>
      </w:r>
      <w:r w:rsidRPr="00D54AFF">
        <w:t xml:space="preserve"> выражения, которые соотнос</w:t>
      </w:r>
      <w:r>
        <w:t xml:space="preserve">ятся </w:t>
      </w:r>
      <w:r w:rsidRPr="00D54AFF">
        <w:t>с соответствующим</w:t>
      </w:r>
      <w:r>
        <w:t>и</w:t>
      </w:r>
      <w:r w:rsidRPr="00D54AFF">
        <w:t xml:space="preserve"> колонками таблицы в бланке ответа</w:t>
      </w:r>
    </w:p>
    <w:p w14:paraId="0EF0E680" w14:textId="77777777" w:rsidR="00B81A73" w:rsidRPr="003D23C8" w:rsidRDefault="00B81A73" w:rsidP="00B81A73">
      <w:pPr>
        <w:ind w:firstLine="700"/>
        <w:rPr>
          <w:b/>
          <w:bCs/>
        </w:rPr>
      </w:pPr>
      <w:r w:rsidRPr="003D23C8">
        <w:rPr>
          <w:b/>
          <w:bCs/>
        </w:rPr>
        <w:t>21. Прогностическая таблица риска суицида у детей и подростков (А.</w:t>
      </w:r>
      <w:r>
        <w:rPr>
          <w:b/>
          <w:bCs/>
        </w:rPr>
        <w:t xml:space="preserve"> </w:t>
      </w:r>
      <w:r w:rsidRPr="003D23C8">
        <w:rPr>
          <w:b/>
          <w:bCs/>
        </w:rPr>
        <w:t>Н.</w:t>
      </w:r>
      <w:r>
        <w:rPr>
          <w:b/>
          <w:bCs/>
        </w:rPr>
        <w:t xml:space="preserve"> </w:t>
      </w:r>
      <w:r w:rsidRPr="003D23C8">
        <w:rPr>
          <w:b/>
          <w:bCs/>
        </w:rPr>
        <w:t>Волкова)</w:t>
      </w:r>
    </w:p>
    <w:p w14:paraId="4AC77F1C" w14:textId="77777777" w:rsidR="00B81A73" w:rsidRPr="003D23C8" w:rsidRDefault="00B81A73" w:rsidP="00B81A73">
      <w:pPr>
        <w:ind w:firstLine="700"/>
      </w:pPr>
      <w:r>
        <w:t>Возраст испытуемых: начиная с подросткового возраста. С осторожностью – в младшем школьном возрасте.</w:t>
      </w:r>
    </w:p>
    <w:p w14:paraId="6264415E" w14:textId="77777777" w:rsidR="00B81A73" w:rsidRPr="000540BC" w:rsidRDefault="00B81A73" w:rsidP="00B81A73">
      <w:pPr>
        <w:ind w:firstLine="700"/>
      </w:pPr>
      <w:r w:rsidRPr="000540BC">
        <w:t>Цель: выявление риска суицида среди детей и подростков.</w:t>
      </w:r>
    </w:p>
    <w:p w14:paraId="3B2C9814" w14:textId="77777777" w:rsidR="00B81A73" w:rsidRPr="000540BC" w:rsidRDefault="00B81A73" w:rsidP="00B81A73">
      <w:pPr>
        <w:ind w:firstLine="700"/>
      </w:pPr>
      <w:r w:rsidRPr="000540BC">
        <w:t>Данная методика</w:t>
      </w:r>
      <w:r>
        <w:t xml:space="preserve"> предполагает использование процедуры </w:t>
      </w:r>
      <w:r w:rsidRPr="000540BC">
        <w:t>экспертного отчета</w:t>
      </w:r>
      <w:r>
        <w:t>, который производит взрослый, хорошо знакомый с ситуацией ребенка</w:t>
      </w:r>
      <w:r w:rsidRPr="000540BC">
        <w:t>.</w:t>
      </w:r>
      <w:r>
        <w:t xml:space="preserve"> </w:t>
      </w:r>
      <w:r w:rsidRPr="000540BC">
        <w:t>Процедура проведения</w:t>
      </w:r>
      <w:r>
        <w:t xml:space="preserve"> предполагает </w:t>
      </w:r>
      <w:r w:rsidRPr="000540BC">
        <w:t>оцен</w:t>
      </w:r>
      <w:r>
        <w:t>ку</w:t>
      </w:r>
      <w:r w:rsidRPr="000540BC">
        <w:t xml:space="preserve"> ситуаци</w:t>
      </w:r>
      <w:r>
        <w:t xml:space="preserve">и, в которой находится ребенок, по 14 ситуациям </w:t>
      </w:r>
      <w:r w:rsidRPr="000540BC">
        <w:t>в баллах.</w:t>
      </w:r>
    </w:p>
    <w:p w14:paraId="38D30471" w14:textId="77777777" w:rsidR="00B81A73" w:rsidRPr="003D23C8" w:rsidRDefault="00B81A73" w:rsidP="00B81A73">
      <w:pPr>
        <w:ind w:firstLine="700"/>
        <w:rPr>
          <w:b/>
          <w:bCs/>
        </w:rPr>
      </w:pPr>
      <w:r w:rsidRPr="003D23C8">
        <w:rPr>
          <w:b/>
          <w:bCs/>
        </w:rPr>
        <w:t>22</w:t>
      </w:r>
      <w:r>
        <w:rPr>
          <w:b/>
          <w:bCs/>
        </w:rPr>
        <w:t>.</w:t>
      </w:r>
      <w:r w:rsidRPr="003D23C8">
        <w:rPr>
          <w:b/>
          <w:bCs/>
        </w:rPr>
        <w:t xml:space="preserve"> </w:t>
      </w:r>
      <w:r>
        <w:rPr>
          <w:b/>
          <w:bCs/>
        </w:rPr>
        <w:t>О</w:t>
      </w:r>
      <w:r w:rsidRPr="003D23C8">
        <w:rPr>
          <w:b/>
          <w:bCs/>
        </w:rPr>
        <w:t>просник «Одиночество» С.Г. Корчагиной</w:t>
      </w:r>
    </w:p>
    <w:p w14:paraId="125E4057" w14:textId="77777777" w:rsidR="00B81A73" w:rsidRDefault="00B81A73" w:rsidP="00B81A73">
      <w:pPr>
        <w:ind w:firstLine="700"/>
      </w:pPr>
      <w:r>
        <w:t>Возраст испытуемых: начиная с подросткового возраста.</w:t>
      </w:r>
    </w:p>
    <w:p w14:paraId="44D7028D" w14:textId="77777777" w:rsidR="00B81A73" w:rsidRPr="00B95204" w:rsidRDefault="00B81A73" w:rsidP="00B81A73">
      <w:pPr>
        <w:ind w:firstLine="700"/>
      </w:pPr>
      <w:r>
        <w:t>Э</w:t>
      </w:r>
      <w:r w:rsidRPr="00673CC2">
        <w:t>то личностный тест для диагностики одиночества в настоящий момент.</w:t>
      </w:r>
      <w:r>
        <w:t xml:space="preserve"> </w:t>
      </w:r>
      <w:r w:rsidRPr="00B95204">
        <w:t>Опросник позволяет диагностировать глубину переживания одиночества</w:t>
      </w:r>
      <w:r>
        <w:t>,</w:t>
      </w:r>
      <w:r w:rsidRPr="00673CC2">
        <w:t xml:space="preserve"> и его виды (диффузное, отчуждающее, </w:t>
      </w:r>
      <w:proofErr w:type="spellStart"/>
      <w:r w:rsidRPr="00673CC2">
        <w:t>диссоциированное</w:t>
      </w:r>
      <w:proofErr w:type="spellEnd"/>
      <w:r w:rsidRPr="00673CC2">
        <w:t>).</w:t>
      </w:r>
    </w:p>
    <w:p w14:paraId="0789B6DD" w14:textId="77777777" w:rsidR="00B81A73" w:rsidRPr="00B95204" w:rsidRDefault="00B81A73" w:rsidP="00B81A73">
      <w:pPr>
        <w:ind w:firstLine="700"/>
      </w:pPr>
      <w:r w:rsidRPr="00673CC2">
        <w:lastRenderedPageBreak/>
        <w:t>Тест состоит из 12-ти вопросов.</w:t>
      </w:r>
      <w:r>
        <w:t xml:space="preserve"> </w:t>
      </w:r>
      <w:r w:rsidRPr="00673CC2">
        <w:t>Результаты теста носят предположительный характер. Для более качественной диагностики</w:t>
      </w:r>
      <w:r>
        <w:t xml:space="preserve"> </w:t>
      </w:r>
      <w:r w:rsidRPr="00673CC2">
        <w:t xml:space="preserve">необходима консультация </w:t>
      </w:r>
      <w:r>
        <w:t>педагога-психолога</w:t>
      </w:r>
      <w:r w:rsidRPr="00673CC2">
        <w:t>.</w:t>
      </w:r>
    </w:p>
    <w:p w14:paraId="4938F561" w14:textId="77777777" w:rsidR="00B81A73" w:rsidRDefault="00B81A73" w:rsidP="00B81A73">
      <w:pPr>
        <w:ind w:firstLine="700"/>
        <w:rPr>
          <w:b/>
          <w:bCs/>
        </w:rPr>
      </w:pPr>
      <w:r w:rsidRPr="003D23C8">
        <w:rPr>
          <w:b/>
          <w:bCs/>
        </w:rPr>
        <w:t>23</w:t>
      </w:r>
      <w:r w:rsidRPr="000540BC">
        <w:rPr>
          <w:b/>
          <w:bCs/>
        </w:rPr>
        <w:t xml:space="preserve">. Шкала субъективного ощущения одиночества (UCLA </w:t>
      </w:r>
      <w:proofErr w:type="spellStart"/>
      <w:r w:rsidRPr="000540BC">
        <w:rPr>
          <w:b/>
          <w:bCs/>
        </w:rPr>
        <w:t>Loneliness</w:t>
      </w:r>
      <w:proofErr w:type="spellEnd"/>
      <w:r w:rsidRPr="000540BC">
        <w:rPr>
          <w:b/>
          <w:bCs/>
        </w:rPr>
        <w:t xml:space="preserve"> </w:t>
      </w:r>
      <w:proofErr w:type="spellStart"/>
      <w:r w:rsidRPr="000540BC">
        <w:rPr>
          <w:b/>
          <w:bCs/>
        </w:rPr>
        <w:t>Scale</w:t>
      </w:r>
      <w:proofErr w:type="spellEnd"/>
      <w:r w:rsidRPr="000540BC">
        <w:rPr>
          <w:b/>
          <w:bCs/>
        </w:rPr>
        <w:t>)</w:t>
      </w:r>
      <w:r w:rsidRPr="000540BC">
        <w:t xml:space="preserve"> </w:t>
      </w:r>
      <w:r w:rsidRPr="003D23C8">
        <w:rPr>
          <w:b/>
          <w:bCs/>
        </w:rPr>
        <w:t>Рассел</w:t>
      </w:r>
      <w:r>
        <w:rPr>
          <w:b/>
          <w:bCs/>
        </w:rPr>
        <w:t xml:space="preserve">а, </w:t>
      </w:r>
      <w:proofErr w:type="spellStart"/>
      <w:r>
        <w:rPr>
          <w:b/>
          <w:bCs/>
        </w:rPr>
        <w:t>Пепло</w:t>
      </w:r>
      <w:proofErr w:type="spellEnd"/>
      <w:r>
        <w:rPr>
          <w:b/>
          <w:bCs/>
        </w:rPr>
        <w:t xml:space="preserve">, </w:t>
      </w:r>
      <w:proofErr w:type="spellStart"/>
      <w:r w:rsidRPr="003D23C8">
        <w:rPr>
          <w:b/>
          <w:bCs/>
        </w:rPr>
        <w:t>Фергюсон</w:t>
      </w:r>
      <w:r>
        <w:rPr>
          <w:b/>
          <w:bCs/>
        </w:rPr>
        <w:t>а</w:t>
      </w:r>
      <w:proofErr w:type="spellEnd"/>
      <w:r w:rsidRPr="003D23C8">
        <w:rPr>
          <w:b/>
          <w:bCs/>
        </w:rPr>
        <w:t xml:space="preserve"> </w:t>
      </w:r>
    </w:p>
    <w:p w14:paraId="292A73D0" w14:textId="77777777" w:rsidR="00B81A73" w:rsidRDefault="00B81A73" w:rsidP="00B81A73">
      <w:pPr>
        <w:ind w:firstLine="700"/>
      </w:pPr>
      <w:r>
        <w:t>Возраст испытуемых: начиная с подросткового возраста.</w:t>
      </w:r>
    </w:p>
    <w:p w14:paraId="5CA9C9C7" w14:textId="77777777" w:rsidR="00B81A73" w:rsidRPr="00B95204" w:rsidRDefault="00B81A73" w:rsidP="00B81A73">
      <w:pPr>
        <w:ind w:firstLine="700"/>
      </w:pPr>
      <w:r>
        <w:t>Т</w:t>
      </w:r>
      <w:r w:rsidRPr="000540BC">
        <w:t>ест-опросник</w:t>
      </w:r>
      <w:r>
        <w:t xml:space="preserve"> </w:t>
      </w:r>
      <w:r w:rsidRPr="000540BC">
        <w:t xml:space="preserve">разработан Д. </w:t>
      </w:r>
      <w:proofErr w:type="spellStart"/>
      <w:r w:rsidRPr="000540BC">
        <w:t>Расселлом</w:t>
      </w:r>
      <w:proofErr w:type="spellEnd"/>
      <w:r w:rsidRPr="000540BC">
        <w:t xml:space="preserve">, Л. </w:t>
      </w:r>
      <w:proofErr w:type="spellStart"/>
      <w:r w:rsidRPr="000540BC">
        <w:t>Пепло</w:t>
      </w:r>
      <w:proofErr w:type="spellEnd"/>
      <w:r w:rsidRPr="000540BC">
        <w:t>, М.</w:t>
      </w:r>
      <w:r>
        <w:t> </w:t>
      </w:r>
      <w:proofErr w:type="spellStart"/>
      <w:r w:rsidRPr="000540BC">
        <w:t>Фергюсоном</w:t>
      </w:r>
      <w:proofErr w:type="spellEnd"/>
      <w:r w:rsidRPr="000540BC">
        <w:t xml:space="preserve"> (D. </w:t>
      </w:r>
      <w:proofErr w:type="spellStart"/>
      <w:r w:rsidRPr="000540BC">
        <w:t>Russell</w:t>
      </w:r>
      <w:proofErr w:type="spellEnd"/>
      <w:r w:rsidRPr="000540BC">
        <w:t xml:space="preserve">, L. A. </w:t>
      </w:r>
      <w:proofErr w:type="spellStart"/>
      <w:r w:rsidRPr="000540BC">
        <w:t>Peplau</w:t>
      </w:r>
      <w:proofErr w:type="spellEnd"/>
      <w:r w:rsidRPr="000540BC">
        <w:t xml:space="preserve">, M. L. </w:t>
      </w:r>
      <w:proofErr w:type="spellStart"/>
      <w:r w:rsidRPr="000540BC">
        <w:t>Ferguson</w:t>
      </w:r>
      <w:proofErr w:type="spellEnd"/>
      <w:r w:rsidRPr="000540BC">
        <w:t>) в 1978 году. Методика предназначена для определения уровня одиночества и социальной изоляции человека.</w:t>
      </w:r>
      <w:r>
        <w:t xml:space="preserve"> </w:t>
      </w:r>
      <w:r w:rsidRPr="00B95204">
        <w:t>Методика предлагается для использования в скрининге для оценки характера и выраженности взаимодействия с миром, переживаний своей нужности, необходимости.</w:t>
      </w:r>
    </w:p>
    <w:p w14:paraId="78AEC19D" w14:textId="77777777" w:rsidR="00B81A73" w:rsidRPr="00B95204" w:rsidRDefault="00B81A73" w:rsidP="00B81A73">
      <w:pPr>
        <w:ind w:firstLine="700"/>
      </w:pPr>
      <w:r w:rsidRPr="00B95204">
        <w:t xml:space="preserve">Интерпретация: в первую очередь учитываются ответы на вопросы 3, 4, 11, 19, 20. Если наблюдается хотя бы </w:t>
      </w:r>
      <w:r w:rsidRPr="000540BC">
        <w:rPr>
          <w:u w:val="single"/>
        </w:rPr>
        <w:t>три</w:t>
      </w:r>
      <w:r w:rsidRPr="00B95204">
        <w:t xml:space="preserve"> совпадения с ключами по указанным пунктам (особенно 4 и 11), необходима индивидуальная беседа</w:t>
      </w:r>
      <w:r>
        <w:t>.</w:t>
      </w:r>
    </w:p>
    <w:p w14:paraId="63469A92" w14:textId="77777777" w:rsidR="00B81A73" w:rsidRPr="003D23C8" w:rsidRDefault="00B81A73" w:rsidP="00B81A73">
      <w:pPr>
        <w:ind w:firstLine="700"/>
        <w:rPr>
          <w:b/>
          <w:bCs/>
        </w:rPr>
      </w:pPr>
      <w:r w:rsidRPr="003D23C8">
        <w:rPr>
          <w:b/>
          <w:bCs/>
        </w:rPr>
        <w:t>24</w:t>
      </w:r>
      <w:r>
        <w:rPr>
          <w:b/>
          <w:bCs/>
        </w:rPr>
        <w:t>.</w:t>
      </w:r>
      <w:r w:rsidRPr="003D23C8">
        <w:rPr>
          <w:b/>
          <w:bCs/>
        </w:rPr>
        <w:t xml:space="preserve"> Шкала семейной гибкости и сплоченности (FACES-5, Д.</w:t>
      </w:r>
      <w:r>
        <w:rPr>
          <w:b/>
          <w:bCs/>
        </w:rPr>
        <w:t> </w:t>
      </w:r>
      <w:r w:rsidRPr="003D23C8">
        <w:rPr>
          <w:b/>
          <w:bCs/>
        </w:rPr>
        <w:t>X.</w:t>
      </w:r>
      <w:r>
        <w:rPr>
          <w:b/>
          <w:bCs/>
        </w:rPr>
        <w:t> </w:t>
      </w:r>
      <w:proofErr w:type="spellStart"/>
      <w:r w:rsidRPr="003D23C8">
        <w:rPr>
          <w:b/>
          <w:bCs/>
        </w:rPr>
        <w:t>Олсон</w:t>
      </w:r>
      <w:proofErr w:type="spellEnd"/>
      <w:r w:rsidRPr="003D23C8">
        <w:rPr>
          <w:b/>
          <w:bCs/>
        </w:rPr>
        <w:t>, Дж.</w:t>
      </w:r>
      <w:r>
        <w:rPr>
          <w:b/>
          <w:bCs/>
        </w:rPr>
        <w:t> </w:t>
      </w:r>
      <w:proofErr w:type="spellStart"/>
      <w:r w:rsidRPr="003D23C8">
        <w:rPr>
          <w:b/>
          <w:bCs/>
        </w:rPr>
        <w:t>Портнер</w:t>
      </w:r>
      <w:proofErr w:type="spellEnd"/>
      <w:r w:rsidRPr="003D23C8">
        <w:rPr>
          <w:b/>
          <w:bCs/>
        </w:rPr>
        <w:t xml:space="preserve">, И. </w:t>
      </w:r>
      <w:proofErr w:type="spellStart"/>
      <w:r w:rsidRPr="003D23C8">
        <w:rPr>
          <w:b/>
          <w:bCs/>
        </w:rPr>
        <w:t>Лави</w:t>
      </w:r>
      <w:proofErr w:type="spellEnd"/>
      <w:r w:rsidRPr="003D23C8">
        <w:rPr>
          <w:b/>
          <w:bCs/>
        </w:rPr>
        <w:t xml:space="preserve">, </w:t>
      </w:r>
      <w:r>
        <w:rPr>
          <w:b/>
          <w:bCs/>
        </w:rPr>
        <w:t xml:space="preserve">в </w:t>
      </w:r>
      <w:r w:rsidRPr="003D23C8">
        <w:rPr>
          <w:b/>
          <w:bCs/>
        </w:rPr>
        <w:t>адаптаци</w:t>
      </w:r>
      <w:r>
        <w:rPr>
          <w:b/>
          <w:bCs/>
        </w:rPr>
        <w:t>и</w:t>
      </w:r>
      <w:r w:rsidRPr="003D23C8">
        <w:rPr>
          <w:b/>
          <w:bCs/>
        </w:rPr>
        <w:t xml:space="preserve"> М. Перри)</w:t>
      </w:r>
    </w:p>
    <w:p w14:paraId="26A4BAAB" w14:textId="77777777" w:rsidR="00B81A73" w:rsidRDefault="00B81A73" w:rsidP="00B81A73">
      <w:pPr>
        <w:ind w:firstLine="700"/>
      </w:pPr>
      <w:r>
        <w:t>Возраст испытуемых: старше 12 лет.</w:t>
      </w:r>
    </w:p>
    <w:p w14:paraId="1899ED9E" w14:textId="77777777" w:rsidR="00B81A73" w:rsidRDefault="00B81A73" w:rsidP="00B81A73">
      <w:pPr>
        <w:ind w:firstLine="700"/>
      </w:pPr>
      <w:r w:rsidRPr="00F650A9">
        <w:t>Методика представляет собой один из наиболее известных стандартизированных опросников, предназначенных для оценки семейной структуры.</w:t>
      </w:r>
      <w:r>
        <w:t xml:space="preserve"> </w:t>
      </w:r>
      <w:r w:rsidRPr="00F650A9">
        <w:t>Авторами данного опросника являются Д.</w:t>
      </w:r>
      <w:r>
        <w:t> </w:t>
      </w:r>
      <w:r w:rsidRPr="00F650A9">
        <w:t>X.</w:t>
      </w:r>
      <w:r>
        <w:t> </w:t>
      </w:r>
      <w:proofErr w:type="spellStart"/>
      <w:r w:rsidRPr="00F650A9">
        <w:t>Олсон</w:t>
      </w:r>
      <w:proofErr w:type="spellEnd"/>
      <w:r w:rsidRPr="00F650A9">
        <w:t xml:space="preserve">, Дж. </w:t>
      </w:r>
      <w:proofErr w:type="spellStart"/>
      <w:r w:rsidRPr="00F650A9">
        <w:t>Портнер</w:t>
      </w:r>
      <w:proofErr w:type="spellEnd"/>
      <w:r w:rsidRPr="00F650A9">
        <w:t xml:space="preserve"> и </w:t>
      </w:r>
      <w:proofErr w:type="spellStart"/>
      <w:r w:rsidRPr="00F650A9">
        <w:t>И</w:t>
      </w:r>
      <w:proofErr w:type="spellEnd"/>
      <w:r w:rsidRPr="00F650A9">
        <w:t xml:space="preserve">. </w:t>
      </w:r>
      <w:proofErr w:type="spellStart"/>
      <w:r w:rsidRPr="00F650A9">
        <w:t>Лави</w:t>
      </w:r>
      <w:proofErr w:type="spellEnd"/>
      <w:r w:rsidRPr="00F650A9">
        <w:t>;</w:t>
      </w:r>
      <w:r>
        <w:t xml:space="preserve"> методика </w:t>
      </w:r>
      <w:r w:rsidRPr="00F650A9">
        <w:t xml:space="preserve">была адаптирована в 1986 году М. </w:t>
      </w:r>
      <w:proofErr w:type="spellStart"/>
      <w:r w:rsidRPr="00F650A9">
        <w:t>Перре</w:t>
      </w:r>
      <w:proofErr w:type="spellEnd"/>
      <w:r w:rsidRPr="00F650A9">
        <w:t>.</w:t>
      </w:r>
    </w:p>
    <w:p w14:paraId="643D826A" w14:textId="77777777" w:rsidR="00B81A73" w:rsidRDefault="00B81A73" w:rsidP="00B81A73">
      <w:pPr>
        <w:ind w:firstLine="700"/>
      </w:pPr>
      <w:r>
        <w:t>Методика позволяет произвести о</w:t>
      </w:r>
      <w:r w:rsidRPr="00673CC2">
        <w:t>ценк</w:t>
      </w:r>
      <w:r>
        <w:t>у</w:t>
      </w:r>
      <w:r w:rsidRPr="00673CC2">
        <w:t xml:space="preserve"> семейной сплоченности (степень эмоциональной связи между членами семьи) и адаптации (способность приспосабливаться и изменяться при воздействии стрессоров)</w:t>
      </w:r>
      <w:r>
        <w:t>.</w:t>
      </w:r>
      <w:r w:rsidRPr="00EA5B9B">
        <w:t xml:space="preserve"> Опросник </w:t>
      </w:r>
      <w:r>
        <w:t>с</w:t>
      </w:r>
      <w:r w:rsidRPr="00EA5B9B">
        <w:t>конструирован таким образом, что позволяет проанализировать, как члены семьи в данное время воспринимают свою семью и какой бы они хотели ее видеть. Расхождение между восприятием и идеалом определяет степень удовлетворенности,</w:t>
      </w:r>
      <w:r>
        <w:t xml:space="preserve"> </w:t>
      </w:r>
      <w:r w:rsidRPr="00EA5B9B">
        <w:t>психологический климат</w:t>
      </w:r>
      <w:r>
        <w:t xml:space="preserve"> </w:t>
      </w:r>
      <w:r w:rsidRPr="00EA5B9B">
        <w:t>существующей семейной системой</w:t>
      </w:r>
      <w:r>
        <w:t>.</w:t>
      </w:r>
    </w:p>
    <w:p w14:paraId="26C1094E" w14:textId="77777777" w:rsidR="00B81A73" w:rsidRPr="00673CC2" w:rsidRDefault="00B81A73" w:rsidP="00B81A73">
      <w:pPr>
        <w:ind w:firstLine="700"/>
      </w:pPr>
      <w:r>
        <w:t>Состоит из 20 высказываний.</w:t>
      </w:r>
      <w:r w:rsidRPr="00673CC2">
        <w:t xml:space="preserve"> </w:t>
      </w:r>
    </w:p>
    <w:p w14:paraId="568EC549" w14:textId="77777777" w:rsidR="00B81A73" w:rsidRPr="003D23C8" w:rsidRDefault="00B81A73" w:rsidP="00B81A73">
      <w:pPr>
        <w:ind w:firstLine="700"/>
        <w:rPr>
          <w:b/>
          <w:bCs/>
        </w:rPr>
      </w:pPr>
      <w:r w:rsidRPr="003D23C8">
        <w:rPr>
          <w:b/>
          <w:bCs/>
        </w:rPr>
        <w:t>25. Диагностическая анкета критических ситуаций подростков Л.Б. Шнейдер</w:t>
      </w:r>
    </w:p>
    <w:p w14:paraId="3E335417" w14:textId="77777777" w:rsidR="00B81A73" w:rsidRDefault="00B81A73" w:rsidP="00B81A73">
      <w:pPr>
        <w:ind w:firstLine="700"/>
      </w:pPr>
      <w:r>
        <w:t>Возраст испытуемых: подростковый.</w:t>
      </w:r>
    </w:p>
    <w:p w14:paraId="522DD6A3" w14:textId="77777777" w:rsidR="00B81A73" w:rsidRDefault="00B81A73" w:rsidP="00B81A73">
      <w:pPr>
        <w:ind w:firstLine="700"/>
      </w:pPr>
      <w:r w:rsidRPr="003D23C8">
        <w:t xml:space="preserve">Цель: </w:t>
      </w:r>
      <w:r>
        <w:t>о</w:t>
      </w:r>
      <w:r w:rsidRPr="003D23C8">
        <w:t xml:space="preserve">пределение сфер возникновения критических ситуаций у подростков. </w:t>
      </w:r>
      <w:r>
        <w:t xml:space="preserve">Показателями методики являются: </w:t>
      </w:r>
      <w:r w:rsidRPr="003D23C8">
        <w:t>удаленность критической ситуации в психологическое прошлое подростка и ее ожидание в будущем</w:t>
      </w:r>
      <w:r>
        <w:t xml:space="preserve">; </w:t>
      </w:r>
      <w:proofErr w:type="spellStart"/>
      <w:r w:rsidRPr="003D23C8">
        <w:t>субдепрессивные</w:t>
      </w:r>
      <w:proofErr w:type="spellEnd"/>
      <w:r w:rsidRPr="003D23C8">
        <w:t xml:space="preserve"> состояния, состояния </w:t>
      </w:r>
      <w:proofErr w:type="spellStart"/>
      <w:r w:rsidRPr="003D23C8">
        <w:t>фобического</w:t>
      </w:r>
      <w:proofErr w:type="spellEnd"/>
      <w:r w:rsidRPr="003D23C8">
        <w:t xml:space="preserve"> круга, состояния нервно-психического напряжения - ситуационные реакции</w:t>
      </w:r>
      <w:r>
        <w:t xml:space="preserve">; </w:t>
      </w:r>
      <w:r w:rsidRPr="003D23C8">
        <w:t xml:space="preserve">трудно </w:t>
      </w:r>
      <w:proofErr w:type="spellStart"/>
      <w:r w:rsidRPr="003D23C8">
        <w:t>вербализуемые</w:t>
      </w:r>
      <w:proofErr w:type="spellEnd"/>
      <w:r w:rsidRPr="003D23C8">
        <w:t xml:space="preserve"> проблемы и переживаний подростков</w:t>
      </w:r>
      <w:r>
        <w:t>.</w:t>
      </w:r>
    </w:p>
    <w:p w14:paraId="439014B7" w14:textId="77777777" w:rsidR="00B81A73" w:rsidRPr="00315C0A" w:rsidRDefault="00B81A73" w:rsidP="00B81A73">
      <w:pPr>
        <w:ind w:firstLine="700"/>
        <w:rPr>
          <w:b/>
          <w:bCs/>
        </w:rPr>
      </w:pPr>
      <w:r w:rsidRPr="00315C0A">
        <w:rPr>
          <w:b/>
          <w:bCs/>
        </w:rPr>
        <w:lastRenderedPageBreak/>
        <w:t xml:space="preserve">26. Опросник склонности к агрессии </w:t>
      </w:r>
      <w:proofErr w:type="spellStart"/>
      <w:r w:rsidRPr="00315C0A">
        <w:rPr>
          <w:b/>
          <w:bCs/>
        </w:rPr>
        <w:t>Басса</w:t>
      </w:r>
      <w:proofErr w:type="spellEnd"/>
      <w:r w:rsidRPr="00315C0A">
        <w:rPr>
          <w:b/>
          <w:bCs/>
        </w:rPr>
        <w:t>-Перри (</w:t>
      </w:r>
      <w:proofErr w:type="spellStart"/>
      <w:r w:rsidRPr="00315C0A">
        <w:rPr>
          <w:b/>
          <w:bCs/>
        </w:rPr>
        <w:t>Buss-Perry</w:t>
      </w:r>
      <w:proofErr w:type="spellEnd"/>
      <w:r w:rsidRPr="00315C0A">
        <w:rPr>
          <w:b/>
          <w:bCs/>
        </w:rPr>
        <w:t xml:space="preserve"> </w:t>
      </w:r>
      <w:proofErr w:type="spellStart"/>
      <w:r w:rsidRPr="00315C0A">
        <w:rPr>
          <w:b/>
          <w:bCs/>
        </w:rPr>
        <w:t>Aggression</w:t>
      </w:r>
      <w:proofErr w:type="spellEnd"/>
      <w:r w:rsidRPr="00315C0A">
        <w:rPr>
          <w:b/>
          <w:bCs/>
        </w:rPr>
        <w:t xml:space="preserve"> </w:t>
      </w:r>
      <w:proofErr w:type="spellStart"/>
      <w:r w:rsidRPr="00315C0A">
        <w:rPr>
          <w:b/>
          <w:bCs/>
        </w:rPr>
        <w:t>Questionnaire</w:t>
      </w:r>
      <w:proofErr w:type="spellEnd"/>
      <w:r w:rsidRPr="00315C0A">
        <w:rPr>
          <w:b/>
          <w:bCs/>
        </w:rPr>
        <w:t xml:space="preserve">, BPAQ-24) </w:t>
      </w:r>
    </w:p>
    <w:p w14:paraId="097780BB" w14:textId="77777777" w:rsidR="00B81A73" w:rsidRDefault="00B81A73" w:rsidP="00B81A73">
      <w:pPr>
        <w:ind w:firstLine="700"/>
      </w:pPr>
      <w:r>
        <w:t>Возраст испытуемых: от 17 лет.</w:t>
      </w:r>
    </w:p>
    <w:p w14:paraId="48924E04" w14:textId="77777777" w:rsidR="00B81A73" w:rsidRPr="00315C0A" w:rsidRDefault="00B81A73" w:rsidP="00B81A73">
      <w:pPr>
        <w:ind w:firstLine="700"/>
      </w:pPr>
      <w:r w:rsidRPr="00315C0A">
        <w:t xml:space="preserve">Опросник разработан в 1992 году американскими психологами А. </w:t>
      </w:r>
      <w:proofErr w:type="spellStart"/>
      <w:r w:rsidRPr="00315C0A">
        <w:t>Бассом</w:t>
      </w:r>
      <w:proofErr w:type="spellEnd"/>
      <w:r w:rsidRPr="00315C0A">
        <w:t xml:space="preserve"> и М. Перри (</w:t>
      </w:r>
      <w:proofErr w:type="spellStart"/>
      <w:r w:rsidRPr="00315C0A">
        <w:t>Buss</w:t>
      </w:r>
      <w:proofErr w:type="spellEnd"/>
      <w:r w:rsidRPr="00315C0A">
        <w:t xml:space="preserve">, </w:t>
      </w:r>
      <w:proofErr w:type="spellStart"/>
      <w:r w:rsidRPr="00315C0A">
        <w:t>Perry</w:t>
      </w:r>
      <w:proofErr w:type="spellEnd"/>
      <w:r w:rsidRPr="00315C0A">
        <w:t xml:space="preserve">, 1992) для диагностики склонности к агрессии. Выделенная трехфакторная структура соответствует теоретическим положениям о трех компонентах агрессии в концепции авторов: физическая агрессия, гнев, враждебность. Отечественная адаптация методики выполнена экспертами лаборатории клинической психологии НЦПЗ РАМН С.Н. </w:t>
      </w:r>
      <w:proofErr w:type="spellStart"/>
      <w:r w:rsidRPr="00315C0A">
        <w:t>Ениколоповым</w:t>
      </w:r>
      <w:proofErr w:type="spellEnd"/>
      <w:r w:rsidRPr="00315C0A">
        <w:t xml:space="preserve"> и Н.П. Цибульским (</w:t>
      </w:r>
      <w:proofErr w:type="spellStart"/>
      <w:r w:rsidRPr="00315C0A">
        <w:t>Ениколопов</w:t>
      </w:r>
      <w:proofErr w:type="spellEnd"/>
      <w:r w:rsidRPr="00315C0A">
        <w:t xml:space="preserve">, Цибульский, 2007). </w:t>
      </w:r>
    </w:p>
    <w:p w14:paraId="2FC7BF41" w14:textId="77777777" w:rsidR="00B81A73" w:rsidRPr="003D23C8" w:rsidRDefault="00B81A73" w:rsidP="00B81A73">
      <w:pPr>
        <w:ind w:firstLine="700"/>
      </w:pPr>
      <w:r w:rsidRPr="00315C0A">
        <w:t>Состоит из 2</w:t>
      </w:r>
      <w:r>
        <w:t>9</w:t>
      </w:r>
      <w:r w:rsidRPr="00315C0A">
        <w:t xml:space="preserve"> вопросов. Интерпретация: ключевыми вопросами, после которых необходима индивидуальная беседа, являются 1 и 29 (4–5 баллов). Вопросы 8 и 16 отвечают за депрессивное состояние.</w:t>
      </w:r>
    </w:p>
    <w:p w14:paraId="1D00E540" w14:textId="77777777" w:rsidR="00B81A73" w:rsidRDefault="00B81A73" w:rsidP="00B81A73">
      <w:pPr>
        <w:rPr>
          <w:b/>
        </w:rPr>
      </w:pPr>
      <w:r>
        <w:t xml:space="preserve"> </w:t>
      </w:r>
      <w:r>
        <w:rPr>
          <w:b/>
        </w:rPr>
        <w:br w:type="page"/>
      </w:r>
    </w:p>
    <w:p w14:paraId="46678A69" w14:textId="77777777" w:rsidR="00B81A73" w:rsidRPr="00255E56" w:rsidRDefault="00B81A73" w:rsidP="00B81A73">
      <w:pPr>
        <w:jc w:val="right"/>
        <w:rPr>
          <w:bCs/>
          <w:i/>
          <w:iCs/>
        </w:rPr>
      </w:pPr>
      <w:r w:rsidRPr="00255E56">
        <w:rPr>
          <w:bCs/>
          <w:i/>
          <w:iCs/>
        </w:rPr>
        <w:lastRenderedPageBreak/>
        <w:t>Приложение 5</w:t>
      </w:r>
    </w:p>
    <w:p w14:paraId="0D35C6E6" w14:textId="77777777" w:rsidR="00B81A73" w:rsidRDefault="00B81A73" w:rsidP="00B81A73">
      <w:pPr>
        <w:jc w:val="center"/>
        <w:rPr>
          <w:b/>
        </w:rPr>
      </w:pPr>
      <w:r>
        <w:rPr>
          <w:b/>
        </w:rPr>
        <w:t>Учебно-методические пособия и иные издания, рекомендованные Министерством образования Республики Беларусь</w:t>
      </w:r>
    </w:p>
    <w:p w14:paraId="631C167B" w14:textId="77777777" w:rsidR="00B81A73" w:rsidRDefault="00B81A73" w:rsidP="00B81A73">
      <w:r>
        <w:t xml:space="preserve"> </w:t>
      </w:r>
    </w:p>
    <w:p w14:paraId="47975DFA" w14:textId="77777777" w:rsidR="00B81A73" w:rsidRDefault="00B81A73" w:rsidP="00B81A73">
      <w:pPr>
        <w:pStyle w:val="a8"/>
        <w:numPr>
          <w:ilvl w:val="0"/>
          <w:numId w:val="23"/>
        </w:numPr>
        <w:tabs>
          <w:tab w:val="left" w:pos="1134"/>
        </w:tabs>
        <w:spacing w:line="252" w:lineRule="auto"/>
        <w:ind w:left="0" w:firstLine="709"/>
        <w:contextualSpacing/>
      </w:pPr>
      <w:proofErr w:type="spellStart"/>
      <w:r w:rsidRPr="000208BF">
        <w:t>Аксючиц</w:t>
      </w:r>
      <w:proofErr w:type="spellEnd"/>
      <w:r w:rsidRPr="000208BF">
        <w:t xml:space="preserve">, И. В. Профилактика употребления </w:t>
      </w:r>
      <w:proofErr w:type="spellStart"/>
      <w:r w:rsidRPr="000208BF">
        <w:t>психоактивных</w:t>
      </w:r>
      <w:proofErr w:type="spellEnd"/>
      <w:r w:rsidRPr="000208BF">
        <w:t xml:space="preserve"> веществ: пособие для психологов и педагогов общеобразовательных учреждений / И. В. </w:t>
      </w:r>
      <w:proofErr w:type="spellStart"/>
      <w:r w:rsidRPr="000208BF">
        <w:t>Аксючиц</w:t>
      </w:r>
      <w:proofErr w:type="spellEnd"/>
      <w:r w:rsidRPr="000208BF">
        <w:t xml:space="preserve">. – </w:t>
      </w:r>
      <w:proofErr w:type="gramStart"/>
      <w:r w:rsidRPr="000208BF">
        <w:t>Минск :</w:t>
      </w:r>
      <w:proofErr w:type="gramEnd"/>
      <w:r w:rsidRPr="000208BF">
        <w:t xml:space="preserve"> Нац. ин-т образования, 2016. – 216 с. </w:t>
      </w:r>
    </w:p>
    <w:p w14:paraId="14FD0BE0" w14:textId="77777777" w:rsidR="00B81A73" w:rsidRDefault="00B81A73" w:rsidP="00B81A73">
      <w:pPr>
        <w:pStyle w:val="a8"/>
        <w:numPr>
          <w:ilvl w:val="0"/>
          <w:numId w:val="23"/>
        </w:numPr>
        <w:tabs>
          <w:tab w:val="left" w:pos="1134"/>
        </w:tabs>
        <w:spacing w:line="252" w:lineRule="auto"/>
        <w:ind w:left="0" w:firstLine="709"/>
        <w:contextualSpacing/>
      </w:pPr>
      <w:r w:rsidRPr="000208BF">
        <w:t xml:space="preserve">Профилактика юношеского </w:t>
      </w:r>
      <w:proofErr w:type="gramStart"/>
      <w:r w:rsidRPr="000208BF">
        <w:t>суицида :</w:t>
      </w:r>
      <w:proofErr w:type="gramEnd"/>
      <w:r w:rsidRPr="000208BF">
        <w:t xml:space="preserve"> пособие для педагогов-психологов и педагогов социальных учреждения общего сред., проф.-</w:t>
      </w:r>
      <w:proofErr w:type="spellStart"/>
      <w:r w:rsidRPr="000208BF">
        <w:t>техн</w:t>
      </w:r>
      <w:proofErr w:type="spellEnd"/>
      <w:r w:rsidRPr="000208BF">
        <w:t>., сред. спец. образования, социально-педагог. учреждений / Г.А. </w:t>
      </w:r>
      <w:proofErr w:type="spellStart"/>
      <w:r w:rsidRPr="000208BF">
        <w:t>Бутрим</w:t>
      </w:r>
      <w:proofErr w:type="spellEnd"/>
      <w:r w:rsidRPr="000208BF">
        <w:t xml:space="preserve"> [и др.]. – </w:t>
      </w:r>
      <w:proofErr w:type="gramStart"/>
      <w:r w:rsidRPr="000208BF">
        <w:t>Минск :</w:t>
      </w:r>
      <w:proofErr w:type="gramEnd"/>
      <w:r w:rsidRPr="000208BF">
        <w:t xml:space="preserve"> </w:t>
      </w:r>
      <w:proofErr w:type="spellStart"/>
      <w:r w:rsidRPr="000208BF">
        <w:t>Пачатковая</w:t>
      </w:r>
      <w:proofErr w:type="spellEnd"/>
      <w:r w:rsidRPr="000208BF">
        <w:t xml:space="preserve"> школа, 2013.</w:t>
      </w:r>
      <w:r>
        <w:t xml:space="preserve"> </w:t>
      </w:r>
    </w:p>
    <w:p w14:paraId="4ABD51DD" w14:textId="77777777" w:rsidR="00B81A73" w:rsidRPr="000208BF" w:rsidRDefault="00B81A73" w:rsidP="00B81A73">
      <w:pPr>
        <w:pStyle w:val="a8"/>
        <w:numPr>
          <w:ilvl w:val="0"/>
          <w:numId w:val="23"/>
        </w:numPr>
        <w:tabs>
          <w:tab w:val="left" w:pos="1134"/>
        </w:tabs>
        <w:spacing w:line="252" w:lineRule="auto"/>
        <w:ind w:left="0" w:firstLine="709"/>
        <w:contextualSpacing/>
      </w:pPr>
      <w:proofErr w:type="spellStart"/>
      <w:r w:rsidRPr="000208BF">
        <w:t>Сакович</w:t>
      </w:r>
      <w:proofErr w:type="spellEnd"/>
      <w:r w:rsidRPr="000208BF">
        <w:t xml:space="preserve">, Н. А. Суицидальное поведение: профилактика и </w:t>
      </w:r>
      <w:proofErr w:type="gramStart"/>
      <w:r w:rsidRPr="000208BF">
        <w:t>коррекция :</w:t>
      </w:r>
      <w:proofErr w:type="gramEnd"/>
      <w:r w:rsidRPr="000208BF">
        <w:t xml:space="preserve"> учеб.-метод. пособие / Н. А. </w:t>
      </w:r>
      <w:proofErr w:type="spellStart"/>
      <w:r w:rsidRPr="000208BF">
        <w:t>Сакович</w:t>
      </w:r>
      <w:proofErr w:type="spellEnd"/>
      <w:r w:rsidRPr="000208BF">
        <w:t xml:space="preserve">; ГУО «Академия последипломного образования». – </w:t>
      </w:r>
      <w:proofErr w:type="gramStart"/>
      <w:r w:rsidRPr="000208BF">
        <w:t>Минск :</w:t>
      </w:r>
      <w:proofErr w:type="gramEnd"/>
      <w:r w:rsidRPr="000208BF">
        <w:t xml:space="preserve"> АПО, 2011. – 138 с.</w:t>
      </w:r>
    </w:p>
    <w:p w14:paraId="5BFA5BAF" w14:textId="77777777" w:rsidR="00B81A73" w:rsidRPr="00DA0866" w:rsidRDefault="00B81A73" w:rsidP="00B81A73">
      <w:pPr>
        <w:ind w:firstLine="700"/>
        <w:rPr>
          <w:highlight w:val="magenta"/>
        </w:rPr>
      </w:pPr>
    </w:p>
    <w:p w14:paraId="2E9C1E98" w14:textId="77777777" w:rsidR="00B81A73" w:rsidRPr="008E2F07" w:rsidRDefault="00B81A73" w:rsidP="00B81A73">
      <w:pPr>
        <w:jc w:val="center"/>
        <w:rPr>
          <w:b/>
        </w:rPr>
      </w:pPr>
      <w:r>
        <w:rPr>
          <w:b/>
        </w:rPr>
        <w:t>У</w:t>
      </w:r>
      <w:r w:rsidRPr="008E2F07">
        <w:rPr>
          <w:b/>
        </w:rPr>
        <w:t>чебные программы факультативных занятий</w:t>
      </w:r>
    </w:p>
    <w:p w14:paraId="364E74C7" w14:textId="77777777" w:rsidR="00B81A73" w:rsidRDefault="00B81A73" w:rsidP="00B81A73">
      <w:pPr>
        <w:ind w:firstLine="700"/>
        <w:rPr>
          <w:highlight w:val="white"/>
        </w:rPr>
      </w:pPr>
    </w:p>
    <w:p w14:paraId="7AE2BBAC" w14:textId="77777777" w:rsidR="00B81A73" w:rsidRDefault="00B81A73" w:rsidP="00B81A73">
      <w:pPr>
        <w:ind w:firstLine="700"/>
      </w:pPr>
      <w:r>
        <w:t>•</w:t>
      </w:r>
      <w:r>
        <w:rPr>
          <w:sz w:val="14"/>
          <w:szCs w:val="14"/>
        </w:rPr>
        <w:t xml:space="preserve"> </w:t>
      </w:r>
      <w:r w:rsidRPr="00502F8F">
        <w:rPr>
          <w:b/>
          <w:bCs/>
          <w:i/>
          <w:iCs/>
        </w:rPr>
        <w:t>Правила в моей жизни</w:t>
      </w:r>
      <w:r>
        <w:t>. Учебная программа факультативных занятий для 2-4-х классов учреждений общего среднего образования. Автор – Чернявская А.С. (размещена на сайте:</w:t>
      </w:r>
      <w:hyperlink r:id="rId35">
        <w:r>
          <w:t xml:space="preserve"> </w:t>
        </w:r>
      </w:hyperlink>
      <w:hyperlink r:id="rId36">
        <w:r w:rsidRPr="000F1E1A">
          <w:rPr>
            <w:i/>
          </w:rPr>
          <w:t>www.adu.by</w:t>
        </w:r>
      </w:hyperlink>
      <w:r w:rsidRPr="000F1E1A">
        <w:t>)</w:t>
      </w:r>
      <w:r>
        <w:t>.</w:t>
      </w:r>
    </w:p>
    <w:p w14:paraId="6746BD54" w14:textId="77777777" w:rsidR="00B81A73" w:rsidRDefault="00B81A73" w:rsidP="00B81A73">
      <w:pPr>
        <w:ind w:firstLine="700"/>
      </w:pPr>
      <w: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14:paraId="1FDA257F" w14:textId="77777777" w:rsidR="00B81A73" w:rsidRDefault="00B81A73" w:rsidP="00B81A73">
      <w:pPr>
        <w:ind w:firstLine="700"/>
        <w:rPr>
          <w:i/>
        </w:rPr>
      </w:pPr>
      <w:r>
        <w:t>•</w:t>
      </w:r>
      <w:r>
        <w:rPr>
          <w:sz w:val="14"/>
          <w:szCs w:val="14"/>
        </w:rPr>
        <w:t xml:space="preserve"> </w:t>
      </w:r>
      <w:r w:rsidRPr="00502F8F">
        <w:rPr>
          <w:b/>
          <w:bCs/>
          <w:i/>
          <w:iCs/>
        </w:rPr>
        <w:t>Будущее – это мы.</w:t>
      </w:r>
      <w:r>
        <w:t xml:space="preserve"> Учебная программа факультативных занятий для 3 (4) классов учреждений общего среднего образования. Автор – </w:t>
      </w:r>
      <w:proofErr w:type="spellStart"/>
      <w:r>
        <w:t>Кобачевская</w:t>
      </w:r>
      <w:proofErr w:type="spellEnd"/>
      <w:r>
        <w:t xml:space="preserve"> С.М. </w:t>
      </w:r>
      <w:r>
        <w:rPr>
          <w:i/>
        </w:rPr>
        <w:t>(опубликована в журнале «</w:t>
      </w:r>
      <w:proofErr w:type="spellStart"/>
      <w:r>
        <w:rPr>
          <w:i/>
        </w:rPr>
        <w:t>Пачатковае</w:t>
      </w:r>
      <w:proofErr w:type="spellEnd"/>
      <w:r>
        <w:rPr>
          <w:i/>
        </w:rPr>
        <w:t xml:space="preserve"> </w:t>
      </w:r>
      <w:proofErr w:type="spellStart"/>
      <w:r>
        <w:rPr>
          <w:i/>
        </w:rPr>
        <w:t>навучанне</w:t>
      </w:r>
      <w:proofErr w:type="spellEnd"/>
      <w:r>
        <w:rPr>
          <w:i/>
        </w:rPr>
        <w:t>» № 10, 2010 г., размещена на сайте:</w:t>
      </w:r>
      <w:hyperlink r:id="rId37">
        <w:r>
          <w:rPr>
            <w:i/>
          </w:rPr>
          <w:t xml:space="preserve"> </w:t>
        </w:r>
      </w:hyperlink>
      <w:hyperlink r:id="rId38">
        <w:r w:rsidRPr="000F1E1A">
          <w:rPr>
            <w:i/>
          </w:rPr>
          <w:t>www.adu.by</w:t>
        </w:r>
      </w:hyperlink>
      <w:r w:rsidRPr="000F1E1A">
        <w:rPr>
          <w:i/>
        </w:rPr>
        <w:t>).</w:t>
      </w:r>
    </w:p>
    <w:p w14:paraId="0EDD34C8" w14:textId="77777777" w:rsidR="00B81A73" w:rsidRDefault="00B81A73" w:rsidP="00B81A73">
      <w:pPr>
        <w:ind w:firstLine="700"/>
      </w:pPr>
      <w: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14:paraId="573EA69C" w14:textId="77777777" w:rsidR="00B81A73" w:rsidRPr="000F1E1A" w:rsidRDefault="00B81A73" w:rsidP="00B81A73">
      <w:pPr>
        <w:ind w:firstLine="700"/>
        <w:rPr>
          <w:i/>
        </w:rPr>
      </w:pPr>
      <w:r>
        <w:t>•</w:t>
      </w:r>
      <w:r>
        <w:rPr>
          <w:sz w:val="14"/>
          <w:szCs w:val="14"/>
        </w:rPr>
        <w:t xml:space="preserve"> </w:t>
      </w:r>
      <w:r w:rsidRPr="00502F8F">
        <w:rPr>
          <w:b/>
          <w:bCs/>
          <w:i/>
          <w:iCs/>
        </w:rPr>
        <w:t>Учимся жить в мире и согласии</w:t>
      </w:r>
      <w:r>
        <w:t>. Учебная программа факультативных занятий для 5-8-х классов учреждений общего среднего образования. Автор – Чернявская А.С. (</w:t>
      </w:r>
      <w:r>
        <w:rPr>
          <w:i/>
        </w:rPr>
        <w:t>опубликована в журнале «</w:t>
      </w:r>
      <w:proofErr w:type="spellStart"/>
      <w:r>
        <w:rPr>
          <w:i/>
        </w:rPr>
        <w:t>Пазашкольнае</w:t>
      </w:r>
      <w:proofErr w:type="spellEnd"/>
      <w:r>
        <w:rPr>
          <w:i/>
        </w:rPr>
        <w:t xml:space="preserve"> </w:t>
      </w:r>
      <w:proofErr w:type="spellStart"/>
      <w:r>
        <w:rPr>
          <w:i/>
        </w:rPr>
        <w:t>выхаванне</w:t>
      </w:r>
      <w:proofErr w:type="spellEnd"/>
      <w:r>
        <w:rPr>
          <w:i/>
        </w:rPr>
        <w:t>» № 3, 2011 г., размещена на сайте:</w:t>
      </w:r>
      <w:hyperlink r:id="rId39">
        <w:r>
          <w:rPr>
            <w:i/>
          </w:rPr>
          <w:t xml:space="preserve"> </w:t>
        </w:r>
      </w:hyperlink>
      <w:hyperlink r:id="rId40">
        <w:r w:rsidRPr="000F1E1A">
          <w:rPr>
            <w:i/>
          </w:rPr>
          <w:t>www.adu.by</w:t>
        </w:r>
      </w:hyperlink>
      <w:r w:rsidRPr="000F1E1A">
        <w:rPr>
          <w:i/>
        </w:rPr>
        <w:t>).</w:t>
      </w:r>
    </w:p>
    <w:p w14:paraId="198A933A" w14:textId="77777777" w:rsidR="00B81A73" w:rsidRDefault="00B81A73" w:rsidP="00B81A73">
      <w:pPr>
        <w:ind w:firstLine="700"/>
      </w:pPr>
      <w: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14:paraId="743EE8C4" w14:textId="77777777" w:rsidR="00B81A73" w:rsidRDefault="00B81A73" w:rsidP="00B81A73">
      <w:pPr>
        <w:ind w:firstLine="700"/>
        <w:rPr>
          <w:i/>
        </w:rPr>
      </w:pPr>
      <w:r>
        <w:lastRenderedPageBreak/>
        <w:t xml:space="preserve">• </w:t>
      </w:r>
      <w:r w:rsidRPr="00502F8F">
        <w:rPr>
          <w:b/>
          <w:bCs/>
          <w:i/>
          <w:iCs/>
        </w:rPr>
        <w:t xml:space="preserve">Мы – сами. </w:t>
      </w:r>
      <w:r>
        <w:t xml:space="preserve">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 Данилова Е.Л., Касьян О.А., Кирпиченко А.А., </w:t>
      </w:r>
      <w:proofErr w:type="spellStart"/>
      <w:r>
        <w:t>Крутовцова</w:t>
      </w:r>
      <w:proofErr w:type="spellEnd"/>
      <w:r>
        <w:t xml:space="preserve"> Н.А., Мартынова Е.В., </w:t>
      </w:r>
      <w:proofErr w:type="spellStart"/>
      <w:r>
        <w:t>Слепцова</w:t>
      </w:r>
      <w:proofErr w:type="spellEnd"/>
      <w:r>
        <w:t xml:space="preserve"> Л.Ю., Якушкин Н.В. (</w:t>
      </w:r>
      <w:r>
        <w:rPr>
          <w:i/>
        </w:rPr>
        <w:t>размещена на сайте:</w:t>
      </w:r>
      <w:hyperlink r:id="rId41">
        <w:r>
          <w:rPr>
            <w:i/>
          </w:rPr>
          <w:t xml:space="preserve"> </w:t>
        </w:r>
      </w:hyperlink>
      <w:hyperlink r:id="rId42">
        <w:r w:rsidRPr="000F1E1A">
          <w:rPr>
            <w:i/>
          </w:rPr>
          <w:t>www.adu.by</w:t>
        </w:r>
      </w:hyperlink>
      <w:r>
        <w:rPr>
          <w:i/>
        </w:rPr>
        <w:t>).</w:t>
      </w:r>
    </w:p>
    <w:p w14:paraId="2C749918" w14:textId="77777777" w:rsidR="00B81A73" w:rsidRDefault="00B81A73" w:rsidP="00B81A73">
      <w:pPr>
        <w:ind w:firstLine="700"/>
      </w:pPr>
      <w: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w:t>
      </w:r>
      <w:proofErr w:type="spellStart"/>
      <w:r>
        <w:t>психоактивных</w:t>
      </w:r>
      <w:proofErr w:type="spellEnd"/>
      <w:r>
        <w:t xml:space="preserve">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w:t>
      </w:r>
    </w:p>
    <w:p w14:paraId="10220B28" w14:textId="77777777" w:rsidR="00B81A73" w:rsidRDefault="00B81A73" w:rsidP="00B81A73">
      <w:pPr>
        <w:ind w:firstLine="700"/>
      </w:pPr>
      <w:r>
        <w:t>•</w:t>
      </w:r>
      <w:r>
        <w:rPr>
          <w:sz w:val="14"/>
          <w:szCs w:val="14"/>
        </w:rPr>
        <w:t xml:space="preserve"> </w:t>
      </w:r>
      <w:r w:rsidRPr="00DB236C">
        <w:rPr>
          <w:b/>
          <w:bCs/>
          <w:i/>
          <w:iCs/>
        </w:rPr>
        <w:t>Основы семейной жизни.</w:t>
      </w:r>
      <w:r w:rsidRPr="00DB236C">
        <w:t xml:space="preserve"> Учебная программа факультативных занятий для IX–XI</w:t>
      </w:r>
      <w:r>
        <w:t xml:space="preserve"> </w:t>
      </w:r>
      <w:r w:rsidRPr="00DB236C">
        <w:t xml:space="preserve">классов учреждений образования, реализующих образовательные программы общего среднего образования учреждений общего среднего образования. </w:t>
      </w:r>
      <w:r w:rsidRPr="005A0CBD">
        <w:t>Авторы –Мартынова В.В., Погодина Е.К.</w:t>
      </w:r>
      <w:r>
        <w:t xml:space="preserve"> </w:t>
      </w:r>
      <w:r>
        <w:rPr>
          <w:i/>
        </w:rPr>
        <w:t>(размещена на сайте:</w:t>
      </w:r>
      <w:hyperlink r:id="rId43">
        <w:r>
          <w:rPr>
            <w:i/>
          </w:rPr>
          <w:t xml:space="preserve"> </w:t>
        </w:r>
      </w:hyperlink>
      <w:r w:rsidRPr="000F1E1A">
        <w:rPr>
          <w:i/>
        </w:rPr>
        <w:t>www.adu.by</w:t>
      </w:r>
      <w:r>
        <w:rPr>
          <w:i/>
        </w:rPr>
        <w:t>)</w:t>
      </w:r>
      <w:r>
        <w:t>.</w:t>
      </w:r>
    </w:p>
    <w:p w14:paraId="0512C46B" w14:textId="77777777" w:rsidR="00B81A73" w:rsidRDefault="00B81A73" w:rsidP="00B81A73">
      <w:pPr>
        <w:ind w:firstLine="700"/>
      </w:pPr>
      <w:r>
        <w:t xml:space="preserve">Программа направлена на формирование у обучающихся </w:t>
      </w:r>
      <w:r w:rsidRPr="005A0CBD">
        <w:t>ценностного отношения к институту брака и семьи</w:t>
      </w:r>
      <w:r>
        <w:t>, культуры семейных отношений.</w:t>
      </w:r>
      <w:r w:rsidRPr="005A0CBD">
        <w:t xml:space="preserve"> </w:t>
      </w:r>
    </w:p>
    <w:p w14:paraId="3C05E9E7" w14:textId="77777777" w:rsidR="00B81A73" w:rsidRDefault="00B81A73" w:rsidP="00B81A73">
      <w:pPr>
        <w:ind w:firstLine="700"/>
        <w:rPr>
          <w:i/>
        </w:rPr>
      </w:pPr>
      <w:r>
        <w:t xml:space="preserve">• </w:t>
      </w:r>
      <w:r w:rsidRPr="00502F8F">
        <w:rPr>
          <w:b/>
          <w:bCs/>
          <w:i/>
          <w:iCs/>
        </w:rPr>
        <w:t>Подготовка волонтеров к реализации подхода «равный обучает равного».</w:t>
      </w:r>
      <w:r>
        <w:t xml:space="preserve"> Учебная программа факультативных занятий для IX (X, XI) классов учреждений общего среднего образования. Автор – </w:t>
      </w:r>
      <w:proofErr w:type="spellStart"/>
      <w:r>
        <w:t>Минова</w:t>
      </w:r>
      <w:proofErr w:type="spellEnd"/>
      <w:r>
        <w:t xml:space="preserve"> М.Е. (</w:t>
      </w:r>
      <w:r>
        <w:rPr>
          <w:i/>
        </w:rPr>
        <w:t>размещена на сайте:</w:t>
      </w:r>
      <w:hyperlink r:id="rId44">
        <w:r>
          <w:rPr>
            <w:i/>
          </w:rPr>
          <w:t xml:space="preserve"> </w:t>
        </w:r>
      </w:hyperlink>
      <w:r w:rsidRPr="000F1E1A">
        <w:rPr>
          <w:i/>
        </w:rPr>
        <w:t>www.adu.by</w:t>
      </w:r>
      <w:r>
        <w:rPr>
          <w:i/>
        </w:rPr>
        <w:t>).</w:t>
      </w:r>
    </w:p>
    <w:p w14:paraId="49EB2320" w14:textId="77777777" w:rsidR="00B81A73" w:rsidRDefault="00B81A73" w:rsidP="00B81A73">
      <w:pPr>
        <w:ind w:firstLine="700"/>
      </w:pPr>
      <w: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14:paraId="5CAF6527" w14:textId="77777777" w:rsidR="00B81A73" w:rsidRDefault="00B81A73" w:rsidP="00B81A73">
      <w:pPr>
        <w:ind w:firstLine="700"/>
        <w:rPr>
          <w:i/>
        </w:rPr>
      </w:pPr>
      <w:r>
        <w:t>•</w:t>
      </w:r>
      <w:r>
        <w:rPr>
          <w:sz w:val="14"/>
          <w:szCs w:val="14"/>
        </w:rPr>
        <w:t xml:space="preserve"> </w:t>
      </w:r>
      <w:r w:rsidRPr="00130B01">
        <w:rPr>
          <w:b/>
          <w:bCs/>
          <w:i/>
          <w:iCs/>
        </w:rPr>
        <w:t>«Мое психологическое благополучие и помощь сверстникам в кризисной ситуации»</w:t>
      </w:r>
      <w:r w:rsidRPr="00502F8F">
        <w:rPr>
          <w:b/>
          <w:bCs/>
          <w:i/>
          <w:iCs/>
        </w:rPr>
        <w:t>.</w:t>
      </w:r>
      <w:r>
        <w:t xml:space="preserve"> Учебная программа факультативных занятий для VIII-Х(XI)) классов учреждений общего среднего образования. Авторы – Мельник О.А., Смирнова Н.В., </w:t>
      </w:r>
      <w:proofErr w:type="spellStart"/>
      <w:r>
        <w:t>Хриптович</w:t>
      </w:r>
      <w:proofErr w:type="spellEnd"/>
      <w:r>
        <w:t xml:space="preserve"> В.А. </w:t>
      </w:r>
      <w:r w:rsidRPr="000F1E1A">
        <w:t>(</w:t>
      </w:r>
      <w:r w:rsidRPr="000F1E1A">
        <w:rPr>
          <w:i/>
        </w:rPr>
        <w:t>размещена на сайте:</w:t>
      </w:r>
      <w:hyperlink r:id="rId45">
        <w:r w:rsidRPr="000F1E1A">
          <w:rPr>
            <w:i/>
          </w:rPr>
          <w:t xml:space="preserve"> </w:t>
        </w:r>
      </w:hyperlink>
      <w:r w:rsidRPr="000F1E1A">
        <w:rPr>
          <w:i/>
        </w:rPr>
        <w:t>www.adu.by)</w:t>
      </w:r>
    </w:p>
    <w:p w14:paraId="4FC883E6" w14:textId="77777777" w:rsidR="00B81A73" w:rsidRDefault="00B81A73" w:rsidP="00B81A73">
      <w:pPr>
        <w:ind w:firstLine="700"/>
      </w:pPr>
      <w:r>
        <w:t xml:space="preserve">Программа занятий направлена на </w:t>
      </w:r>
      <w:r w:rsidRPr="00F62B31">
        <w:t xml:space="preserve">повышение уровня психологического благополучия подростков Республики Беларусь и формирование навыков ответственного поведения подростков, направленного на сохранение здоровья; </w:t>
      </w:r>
      <w:r>
        <w:t xml:space="preserve">а также на </w:t>
      </w:r>
      <w:r w:rsidRPr="00F62B31">
        <w:t xml:space="preserve">повышение уровня </w:t>
      </w:r>
      <w:r w:rsidRPr="00F62B31">
        <w:lastRenderedPageBreak/>
        <w:t>устойчивости личности подростков к воздействию факторов риска нарушений психического функционирования.</w:t>
      </w:r>
    </w:p>
    <w:p w14:paraId="5A78FCA0" w14:textId="77777777" w:rsidR="00B81A73" w:rsidRDefault="00B81A73" w:rsidP="00B81A73"/>
    <w:p w14:paraId="6E805971" w14:textId="77777777" w:rsidR="00B81A73" w:rsidRDefault="00B81A73" w:rsidP="00B81A73">
      <w:pPr>
        <w:ind w:firstLine="700"/>
        <w:rPr>
          <w:b/>
        </w:rPr>
      </w:pPr>
      <w:r>
        <w:rPr>
          <w:b/>
        </w:rPr>
        <w:br w:type="page"/>
      </w:r>
    </w:p>
    <w:p w14:paraId="4CF443A7" w14:textId="77777777" w:rsidR="00B81A73" w:rsidRPr="00255E56" w:rsidRDefault="00B81A73" w:rsidP="00B81A73">
      <w:pPr>
        <w:jc w:val="right"/>
        <w:rPr>
          <w:bCs/>
          <w:i/>
          <w:iCs/>
        </w:rPr>
      </w:pPr>
      <w:r w:rsidRPr="00255E56">
        <w:rPr>
          <w:bCs/>
          <w:i/>
          <w:iCs/>
        </w:rPr>
        <w:lastRenderedPageBreak/>
        <w:t>Приложение 6</w:t>
      </w:r>
    </w:p>
    <w:p w14:paraId="51D44465" w14:textId="77777777" w:rsidR="00B81A73" w:rsidRDefault="00B81A73" w:rsidP="00B81A73">
      <w:pPr>
        <w:jc w:val="center"/>
        <w:rPr>
          <w:b/>
          <w:highlight w:val="white"/>
        </w:rPr>
      </w:pPr>
      <w:r>
        <w:rPr>
          <w:b/>
          <w:highlight w:val="white"/>
        </w:rPr>
        <w:t xml:space="preserve"> Информация о </w:t>
      </w:r>
      <w:proofErr w:type="spellStart"/>
      <w:r>
        <w:rPr>
          <w:b/>
          <w:highlight w:val="white"/>
        </w:rPr>
        <w:t>парасуициде</w:t>
      </w:r>
      <w:proofErr w:type="spellEnd"/>
      <w:r>
        <w:rPr>
          <w:b/>
          <w:highlight w:val="white"/>
        </w:rPr>
        <w:t xml:space="preserve"> (суициде), совершенном несовершеннолетним в ____________области (г. Минске)</w:t>
      </w:r>
    </w:p>
    <w:p w14:paraId="5750B1A7" w14:textId="77777777" w:rsidR="00B81A73" w:rsidRDefault="00B81A73" w:rsidP="00B81A73">
      <w:pPr>
        <w:rPr>
          <w:b/>
          <w:highlight w:val="white"/>
        </w:rPr>
      </w:pPr>
      <w:r>
        <w:rPr>
          <w:b/>
          <w:highlight w:val="white"/>
        </w:rPr>
        <w:t xml:space="preserve"> </w:t>
      </w:r>
    </w:p>
    <w:p w14:paraId="4DBC4123" w14:textId="77777777" w:rsidR="00B81A73" w:rsidRDefault="00B81A73" w:rsidP="00B81A73">
      <w:pPr>
        <w:ind w:left="360"/>
      </w:pPr>
      <w:r>
        <w:t>1.</w:t>
      </w:r>
      <w:r>
        <w:rPr>
          <w:sz w:val="14"/>
          <w:szCs w:val="14"/>
        </w:rPr>
        <w:t xml:space="preserve">    </w:t>
      </w:r>
      <w:r>
        <w:t xml:space="preserve">Фамилия, собственное имя, отчество (если таковое имеется), дата рождения несовершеннолетнего совершившего </w:t>
      </w:r>
      <w:proofErr w:type="spellStart"/>
      <w:r>
        <w:t>парасуицид</w:t>
      </w:r>
      <w:proofErr w:type="spellEnd"/>
      <w:r>
        <w:t xml:space="preserve"> (суицид)</w:t>
      </w:r>
    </w:p>
    <w:p w14:paraId="4A1BC404" w14:textId="77777777" w:rsidR="00B81A73" w:rsidRDefault="00B81A73" w:rsidP="00B81A73">
      <w:pPr>
        <w:ind w:left="360"/>
      </w:pPr>
      <w:r>
        <w:t>2.</w:t>
      </w:r>
      <w:r>
        <w:rPr>
          <w:sz w:val="14"/>
          <w:szCs w:val="14"/>
        </w:rPr>
        <w:tab/>
      </w:r>
      <w:r>
        <w:t>Адрес регистрации (проживания)</w:t>
      </w:r>
    </w:p>
    <w:p w14:paraId="263BA14D" w14:textId="77777777" w:rsidR="00B81A73" w:rsidRDefault="00B81A73" w:rsidP="00B81A73">
      <w:pPr>
        <w:ind w:left="360"/>
      </w:pPr>
      <w:r>
        <w:t>3.</w:t>
      </w:r>
      <w:r>
        <w:rPr>
          <w:sz w:val="14"/>
          <w:szCs w:val="14"/>
        </w:rPr>
        <w:tab/>
      </w:r>
      <w:r>
        <w:t>Состав семьи (фамилия, собственное имя, отчество (если таковое имеется) законных представителей, братьев, сестер), их место работы или учебы</w:t>
      </w:r>
    </w:p>
    <w:p w14:paraId="58A7C443" w14:textId="77777777" w:rsidR="00B81A73" w:rsidRDefault="00B81A73" w:rsidP="00B81A73">
      <w:pPr>
        <w:ind w:left="360"/>
      </w:pPr>
      <w:r>
        <w:t>4.</w:t>
      </w:r>
      <w:r>
        <w:rPr>
          <w:sz w:val="14"/>
          <w:szCs w:val="14"/>
        </w:rPr>
        <w:tab/>
      </w:r>
      <w:r>
        <w:t xml:space="preserve">Место учебы </w:t>
      </w:r>
      <w:proofErr w:type="spellStart"/>
      <w:r>
        <w:t>суицидента</w:t>
      </w:r>
      <w:proofErr w:type="spellEnd"/>
    </w:p>
    <w:p w14:paraId="37212E82" w14:textId="77777777" w:rsidR="00B81A73" w:rsidRDefault="00B81A73" w:rsidP="00B81A73">
      <w:pPr>
        <w:jc w:val="center"/>
        <w:rPr>
          <w:i/>
        </w:rPr>
      </w:pPr>
      <w:r>
        <w:rPr>
          <w:i/>
        </w:rPr>
        <w:t xml:space="preserve">Обстоятельства </w:t>
      </w:r>
      <w:proofErr w:type="spellStart"/>
      <w:r>
        <w:rPr>
          <w:i/>
        </w:rPr>
        <w:t>парасуицида</w:t>
      </w:r>
      <w:proofErr w:type="spellEnd"/>
      <w:r>
        <w:rPr>
          <w:i/>
        </w:rPr>
        <w:t xml:space="preserve"> (суицида)</w:t>
      </w:r>
    </w:p>
    <w:p w14:paraId="0F0207D9" w14:textId="77777777" w:rsidR="00B81A73" w:rsidRDefault="00B81A73" w:rsidP="00B81A73">
      <w:pPr>
        <w:ind w:left="360"/>
      </w:pPr>
      <w:r>
        <w:t>5.</w:t>
      </w:r>
      <w:r>
        <w:rPr>
          <w:sz w:val="14"/>
          <w:szCs w:val="14"/>
        </w:rPr>
        <w:tab/>
      </w:r>
      <w:r>
        <w:t xml:space="preserve">Дата совершения </w:t>
      </w:r>
      <w:proofErr w:type="spellStart"/>
      <w:r>
        <w:t>парасуицида</w:t>
      </w:r>
      <w:proofErr w:type="spellEnd"/>
      <w:r>
        <w:t xml:space="preserve"> (суицида)</w:t>
      </w:r>
    </w:p>
    <w:p w14:paraId="5BF3C268" w14:textId="77777777" w:rsidR="00B81A73" w:rsidRDefault="00B81A73" w:rsidP="00B81A73">
      <w:pPr>
        <w:ind w:left="360"/>
      </w:pPr>
      <w:r>
        <w:t>6.</w:t>
      </w:r>
      <w:r>
        <w:rPr>
          <w:sz w:val="14"/>
          <w:szCs w:val="14"/>
        </w:rPr>
        <w:tab/>
      </w:r>
      <w:r>
        <w:t>Способ совершения суицида</w:t>
      </w:r>
    </w:p>
    <w:p w14:paraId="317600ED" w14:textId="77777777" w:rsidR="00B81A73" w:rsidRDefault="00B81A73" w:rsidP="00B81A73">
      <w:pPr>
        <w:jc w:val="center"/>
        <w:rPr>
          <w:i/>
        </w:rPr>
      </w:pPr>
      <w:r>
        <w:rPr>
          <w:i/>
        </w:rPr>
        <w:t>Характеристика семейного окружения</w:t>
      </w:r>
    </w:p>
    <w:p w14:paraId="170E4237" w14:textId="77777777" w:rsidR="00B81A73" w:rsidRDefault="00B81A73" w:rsidP="00B81A73">
      <w:pPr>
        <w:ind w:left="360"/>
      </w:pPr>
      <w:r>
        <w:t>7.</w:t>
      </w:r>
      <w:r>
        <w:rPr>
          <w:sz w:val="14"/>
          <w:szCs w:val="14"/>
        </w:rPr>
        <w:tab/>
      </w:r>
      <w:r>
        <w:t>Характеристика условий жизни и воспитания несовершеннолетнего в семье</w:t>
      </w:r>
    </w:p>
    <w:p w14:paraId="190F01B6" w14:textId="77777777" w:rsidR="00B81A73" w:rsidRDefault="00B81A73" w:rsidP="00B81A73">
      <w:pPr>
        <w:ind w:left="360"/>
      </w:pPr>
      <w:r>
        <w:t>8.</w:t>
      </w:r>
      <w:r>
        <w:rPr>
          <w:sz w:val="14"/>
          <w:szCs w:val="14"/>
        </w:rPr>
        <w:tab/>
      </w:r>
      <w:r>
        <w:t>Особенности семейного воспитания</w:t>
      </w:r>
    </w:p>
    <w:p w14:paraId="6FC172C3" w14:textId="77777777" w:rsidR="00B81A73" w:rsidRDefault="00B81A73" w:rsidP="00B81A73">
      <w:pPr>
        <w:ind w:left="360"/>
      </w:pPr>
      <w:r>
        <w:t>9.</w:t>
      </w:r>
      <w:r>
        <w:rPr>
          <w:sz w:val="14"/>
          <w:szCs w:val="14"/>
        </w:rPr>
        <w:tab/>
      </w:r>
      <w: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14:paraId="6B5CA643" w14:textId="77777777" w:rsidR="00B81A73" w:rsidRDefault="00B81A73" w:rsidP="00B81A73">
      <w:pPr>
        <w:jc w:val="center"/>
        <w:rPr>
          <w:i/>
        </w:rPr>
      </w:pPr>
      <w:r>
        <w:rPr>
          <w:i/>
        </w:rPr>
        <w:t>Характеристика несовершеннолетнего в учреждении образования</w:t>
      </w:r>
    </w:p>
    <w:p w14:paraId="5C634941" w14:textId="77777777" w:rsidR="00B81A73" w:rsidRDefault="00B81A73" w:rsidP="00B81A73">
      <w:pPr>
        <w:ind w:left="360"/>
      </w:pPr>
      <w:r>
        <w:t>10.</w:t>
      </w:r>
      <w:r>
        <w:rPr>
          <w:sz w:val="14"/>
          <w:szCs w:val="14"/>
        </w:rPr>
        <w:t xml:space="preserve"> </w:t>
      </w:r>
      <w:r>
        <w:t>Учебная мотивация несовершеннолетнего</w:t>
      </w:r>
    </w:p>
    <w:p w14:paraId="67FE38A0" w14:textId="77777777" w:rsidR="00B81A73" w:rsidRDefault="00B81A73" w:rsidP="00B81A73">
      <w:pPr>
        <w:ind w:left="360"/>
      </w:pPr>
      <w:r>
        <w:t>11.</w:t>
      </w:r>
      <w:r w:rsidRPr="000F1E1A">
        <w:t xml:space="preserve"> </w:t>
      </w:r>
      <w:r>
        <w:t>Внеурочная деятельность несовершеннолетнего</w:t>
      </w:r>
    </w:p>
    <w:p w14:paraId="1ECF2F30" w14:textId="77777777" w:rsidR="00B81A73" w:rsidRDefault="00B81A73" w:rsidP="00B81A73">
      <w:pPr>
        <w:ind w:left="360"/>
      </w:pPr>
      <w:r>
        <w:t>12.</w:t>
      </w:r>
      <w:r w:rsidRPr="000F1E1A">
        <w:t xml:space="preserve"> </w:t>
      </w:r>
      <w:r w:rsidRPr="00EA62B4">
        <w:t>В</w:t>
      </w:r>
      <w:r>
        <w:t>заимоотношения с одноклассниками (</w:t>
      </w:r>
      <w:proofErr w:type="spellStart"/>
      <w:r>
        <w:t>одногруппниками</w:t>
      </w:r>
      <w:proofErr w:type="spellEnd"/>
      <w:r>
        <w:t>)</w:t>
      </w:r>
    </w:p>
    <w:p w14:paraId="0D520ED8" w14:textId="77777777" w:rsidR="00B81A73" w:rsidRDefault="00B81A73" w:rsidP="00B81A73">
      <w:pPr>
        <w:ind w:left="360"/>
      </w:pPr>
      <w:r>
        <w:t>13. 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14:paraId="2010361C" w14:textId="77777777" w:rsidR="00B81A73" w:rsidRDefault="00B81A73" w:rsidP="00B81A73">
      <w:pPr>
        <w:ind w:left="360"/>
      </w:pPr>
      <w:r>
        <w:t>14.</w:t>
      </w:r>
      <w:r w:rsidRPr="000F1E1A">
        <w:t xml:space="preserve"> </w:t>
      </w:r>
      <w:r>
        <w:t>Полнота и своевременность выявления кризисных ситуаций у несовершеннолетнего (информация о проводимой профилактической работе)</w:t>
      </w:r>
    </w:p>
    <w:p w14:paraId="28F88825" w14:textId="77777777" w:rsidR="00B81A73" w:rsidRDefault="00B81A73" w:rsidP="00B81A73">
      <w:r>
        <w:t xml:space="preserve"> </w:t>
      </w:r>
    </w:p>
    <w:p w14:paraId="618BC137" w14:textId="77777777" w:rsidR="00B81A73" w:rsidRDefault="00B81A73" w:rsidP="00B81A73">
      <w:r>
        <w:t xml:space="preserve">_______________ </w:t>
      </w:r>
      <w:r>
        <w:tab/>
        <w:t>_________________   ______________________</w:t>
      </w:r>
    </w:p>
    <w:p w14:paraId="498049A6" w14:textId="77777777" w:rsidR="00B81A73" w:rsidRDefault="00B81A73" w:rsidP="00B81A73">
      <w:r>
        <w:tab/>
        <w:t>(</w:t>
      </w:r>
      <w:proofErr w:type="gramStart"/>
      <w:r>
        <w:t xml:space="preserve">дата)   </w:t>
      </w:r>
      <w:proofErr w:type="gramEnd"/>
      <w:r>
        <w:t xml:space="preserve">   </w:t>
      </w:r>
      <w:r>
        <w:tab/>
        <w:t xml:space="preserve">                  (подпись)        </w:t>
      </w:r>
      <w:r>
        <w:tab/>
        <w:t xml:space="preserve">  (инициалы, фамилия)</w:t>
      </w:r>
    </w:p>
    <w:p w14:paraId="59964A02" w14:textId="77777777" w:rsidR="00B81A73" w:rsidRDefault="00B81A73" w:rsidP="00B81A73">
      <w:pPr>
        <w:rPr>
          <w:b/>
          <w:sz w:val="28"/>
          <w:szCs w:val="28"/>
          <w:highlight w:val="green"/>
        </w:rPr>
      </w:pPr>
      <w:r>
        <w:rPr>
          <w:b/>
          <w:sz w:val="28"/>
          <w:szCs w:val="28"/>
          <w:highlight w:val="green"/>
        </w:rPr>
        <w:br w:type="page"/>
      </w:r>
    </w:p>
    <w:p w14:paraId="75A20D5C" w14:textId="77777777" w:rsidR="00B81A73" w:rsidRPr="00255E56" w:rsidRDefault="00B81A73" w:rsidP="00B81A73">
      <w:pPr>
        <w:ind w:left="360"/>
        <w:jc w:val="right"/>
        <w:rPr>
          <w:bCs/>
          <w:i/>
          <w:iCs/>
        </w:rPr>
      </w:pPr>
      <w:r w:rsidRPr="00255E56">
        <w:rPr>
          <w:bCs/>
          <w:i/>
          <w:iCs/>
        </w:rPr>
        <w:lastRenderedPageBreak/>
        <w:t>Приложение 7</w:t>
      </w:r>
    </w:p>
    <w:p w14:paraId="64E76C12" w14:textId="77777777" w:rsidR="00B81A73" w:rsidRPr="000F1E1A" w:rsidRDefault="00B81A73" w:rsidP="00B81A73">
      <w:pPr>
        <w:jc w:val="center"/>
        <w:rPr>
          <w:b/>
        </w:rPr>
      </w:pPr>
      <w:r w:rsidRPr="000F1E1A">
        <w:rPr>
          <w:b/>
        </w:rPr>
        <w:t>Примерный алгоритм действий при выявлении высокого риска суицидальных действий несовершеннолетнего в учреждении образования</w:t>
      </w:r>
    </w:p>
    <w:p w14:paraId="1D29CCE0" w14:textId="77777777" w:rsidR="00B81A73" w:rsidRPr="000F1E1A" w:rsidRDefault="00B81A73" w:rsidP="00B81A73">
      <w:pPr>
        <w:jc w:val="center"/>
        <w:rPr>
          <w:b/>
        </w:rPr>
      </w:pPr>
      <w:r w:rsidRPr="000F1E1A">
        <w:rPr>
          <w:b/>
        </w:rPr>
        <w:t xml:space="preserve"> </w:t>
      </w:r>
    </w:p>
    <w:p w14:paraId="67A57B26" w14:textId="77777777" w:rsidR="00B81A73" w:rsidRPr="000F1E1A" w:rsidRDefault="00B81A73" w:rsidP="00B81A73">
      <w:pPr>
        <w:rPr>
          <w:lang w:val="aa-ET"/>
        </w:rPr>
      </w:pPr>
      <w:r w:rsidRPr="000F1E1A">
        <w:rPr>
          <w:i/>
          <w:iCs/>
          <w:lang w:val="aa-ET"/>
        </w:rPr>
        <w:t>1.</w:t>
      </w:r>
      <w:r w:rsidRPr="000F1E1A">
        <w:rPr>
          <w:lang w:val="aa-ET"/>
        </w:rPr>
        <w:t xml:space="preserve"> </w:t>
      </w:r>
      <w:r w:rsidRPr="000F1E1A">
        <w:rPr>
          <w:i/>
          <w:iCs/>
          <w:lang w:val="aa-ET"/>
        </w:rPr>
        <w:t>Выявление факта высокого риска суицидальных действий несовершеннолетнего.</w:t>
      </w:r>
    </w:p>
    <w:p w14:paraId="52724F79" w14:textId="77777777" w:rsidR="00B81A73" w:rsidRPr="000F1E1A" w:rsidRDefault="00B81A73" w:rsidP="00B81A73">
      <w:pPr>
        <w:ind w:firstLine="700"/>
        <w:rPr>
          <w:lang w:val="aa-ET"/>
        </w:rPr>
      </w:pPr>
      <w:r w:rsidRPr="000F1E1A">
        <w:rPr>
          <w:lang w:val="aa-ET"/>
        </w:rPr>
        <w:t>Фактор высокого риска совершения суицидальных действий несовершеннолетнего в учреждении образования может быть выявлен одним из следующих способов:</w:t>
      </w:r>
    </w:p>
    <w:p w14:paraId="065FB9AA" w14:textId="77777777" w:rsidR="00B81A73" w:rsidRPr="00B1793C" w:rsidRDefault="00B81A73" w:rsidP="00B81A73">
      <w:pPr>
        <w:ind w:firstLine="700"/>
        <w:rPr>
          <w:lang w:val="aa-ET"/>
        </w:rPr>
      </w:pPr>
      <w:r w:rsidRPr="00B1793C">
        <w:rPr>
          <w:lang w:val="aa-ET"/>
        </w:rPr>
        <w:t>сам ребенок рассказывает педагогу-психологу о суицидальных мыслях или действиях (в т.ч., о самоповреждении);</w:t>
      </w:r>
    </w:p>
    <w:p w14:paraId="21626708" w14:textId="77777777" w:rsidR="00B81A73" w:rsidRPr="00B1793C" w:rsidRDefault="00B81A73" w:rsidP="00B81A73">
      <w:pPr>
        <w:ind w:firstLine="700"/>
        <w:rPr>
          <w:lang w:val="aa-ET"/>
        </w:rPr>
      </w:pPr>
      <w:r w:rsidRPr="00B1793C">
        <w:rPr>
          <w:lang w:val="aa-ET"/>
        </w:rPr>
        <w:t>информация о высоком риске суицидальных действий несовершеннолетнего поступает от педагога или классного руководителя (заметили маркеры);</w:t>
      </w:r>
    </w:p>
    <w:p w14:paraId="57176131" w14:textId="77777777" w:rsidR="00B81A73" w:rsidRPr="00B1793C" w:rsidRDefault="00B81A73" w:rsidP="00B81A73">
      <w:pPr>
        <w:ind w:firstLine="700"/>
        <w:rPr>
          <w:lang w:val="aa-ET"/>
        </w:rPr>
      </w:pPr>
      <w:r w:rsidRPr="00B1793C">
        <w:rPr>
          <w:lang w:val="aa-ET"/>
        </w:rPr>
        <w:t>информация о высоком риске суицидальных действий поступает от медицинского работника учреждения образования;</w:t>
      </w:r>
    </w:p>
    <w:p w14:paraId="36F872FD" w14:textId="77777777" w:rsidR="00B81A73" w:rsidRPr="00B1793C" w:rsidRDefault="00B81A73" w:rsidP="00B81A73">
      <w:pPr>
        <w:ind w:firstLine="700"/>
        <w:rPr>
          <w:lang w:val="aa-ET"/>
        </w:rPr>
      </w:pPr>
      <w:r w:rsidRPr="00B1793C">
        <w:rPr>
          <w:lang w:val="aa-ET"/>
        </w:rPr>
        <w:t>информация о суицидальном поведении несовершеннолетнего поступает от друга/подруги/знакомого (заметили маркеры).</w:t>
      </w:r>
    </w:p>
    <w:p w14:paraId="746013BF" w14:textId="77777777" w:rsidR="00B81A73" w:rsidRPr="00B1793C" w:rsidRDefault="00B81A73" w:rsidP="00B81A73">
      <w:pPr>
        <w:rPr>
          <w:lang w:val="aa-ET"/>
        </w:rPr>
      </w:pPr>
      <w:r w:rsidRPr="00B1793C">
        <w:rPr>
          <w:i/>
          <w:iCs/>
          <w:lang w:val="aa-ET"/>
        </w:rPr>
        <w:t>2.</w:t>
      </w:r>
      <w:r w:rsidRPr="00B1793C">
        <w:rPr>
          <w:lang w:val="aa-ET"/>
        </w:rPr>
        <w:t xml:space="preserve"> </w:t>
      </w:r>
      <w:r w:rsidRPr="00B1793C">
        <w:rPr>
          <w:i/>
          <w:iCs/>
          <w:lang w:val="aa-ET"/>
        </w:rPr>
        <w:t>Информирование администрации школы.</w:t>
      </w:r>
    </w:p>
    <w:p w14:paraId="24E27D4D" w14:textId="77777777" w:rsidR="00B81A73" w:rsidRPr="00B1793C" w:rsidRDefault="00B81A73" w:rsidP="00B81A73">
      <w:pPr>
        <w:ind w:firstLine="700"/>
        <w:rPr>
          <w:lang w:val="aa-ET"/>
        </w:rPr>
      </w:pPr>
      <w:r w:rsidRPr="00B1793C">
        <w:rPr>
          <w:lang w:val="aa-ET"/>
        </w:rPr>
        <w:t>После поступлении информации о высоком риске суицидального поведения педагог-психолог учреждения образования должен проинформировать об этом директора учреждения образования (в случае его отсутствия – лицо, его замещающее), заместителя директора по воспитательной работе.</w:t>
      </w:r>
    </w:p>
    <w:p w14:paraId="1FEDB0A4" w14:textId="77777777" w:rsidR="00B81A73" w:rsidRPr="00B1793C" w:rsidRDefault="00B81A73" w:rsidP="00B81A73">
      <w:pPr>
        <w:ind w:firstLine="700"/>
        <w:rPr>
          <w:lang w:val="aa-ET"/>
        </w:rPr>
      </w:pPr>
      <w:r w:rsidRPr="00B1793C">
        <w:rPr>
          <w:lang w:val="aa-ET"/>
        </w:rPr>
        <w:t>Педагог-психолог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w:t>
      </w:r>
    </w:p>
    <w:p w14:paraId="7C9E49DC" w14:textId="77777777" w:rsidR="00B81A73" w:rsidRPr="00B1793C" w:rsidRDefault="00B81A73" w:rsidP="00B81A73">
      <w:pPr>
        <w:rPr>
          <w:lang w:val="aa-ET"/>
        </w:rPr>
      </w:pPr>
      <w:r w:rsidRPr="00B1793C">
        <w:rPr>
          <w:i/>
          <w:iCs/>
          <w:shd w:val="clear" w:color="auto" w:fill="FFFFFF"/>
          <w:lang w:val="aa-ET"/>
        </w:rPr>
        <w:t>3. Беседа с несовершеннолетним.</w:t>
      </w:r>
    </w:p>
    <w:p w14:paraId="5F84654C" w14:textId="77777777" w:rsidR="00B81A73" w:rsidRPr="00B1793C" w:rsidRDefault="00B81A73" w:rsidP="00B81A73">
      <w:pPr>
        <w:rPr>
          <w:lang w:val="aa-ET"/>
        </w:rPr>
      </w:pPr>
      <w:r w:rsidRPr="00B1793C">
        <w:rPr>
          <w:lang w:val="aa-ET"/>
        </w:rPr>
        <w:t>После получения информации о риске суицидального поведения у несовершеннолетнего педагог-психолог учреждения образования проводит беседу и углубленную диагностику с целью выявления степени суицидального риска.</w:t>
      </w:r>
    </w:p>
    <w:p w14:paraId="752EEF7F" w14:textId="77777777" w:rsidR="00B81A73" w:rsidRPr="00B1793C" w:rsidRDefault="00B81A73" w:rsidP="00B81A73">
      <w:pPr>
        <w:rPr>
          <w:lang w:val="aa-ET"/>
        </w:rPr>
      </w:pPr>
      <w:r w:rsidRPr="00B1793C">
        <w:rPr>
          <w:lang w:val="aa-ET"/>
        </w:rPr>
        <w:t>Педагог-психолог также предлагает несовершеннолетнему психологическую помощь и социально-педагогическую поддержку, в случае его согласия - обеспечивают оказание психологической помощи и социально-педагогической поддержки.</w:t>
      </w:r>
    </w:p>
    <w:p w14:paraId="24A6C1A4" w14:textId="77777777" w:rsidR="00B81A73" w:rsidRPr="00B1793C" w:rsidRDefault="00B81A73" w:rsidP="00B81A73">
      <w:pPr>
        <w:rPr>
          <w:lang w:val="aa-ET"/>
        </w:rPr>
      </w:pPr>
      <w:r w:rsidRPr="00B1793C">
        <w:rPr>
          <w:lang w:val="aa-ET"/>
        </w:rPr>
        <w:t>! ВАЖНО: в случае актуального суицидального поведения нужны меры незамедлительного реагирования:</w:t>
      </w:r>
    </w:p>
    <w:p w14:paraId="2C5F76A3" w14:textId="77777777" w:rsidR="00B81A73" w:rsidRPr="00B1793C" w:rsidRDefault="00B81A73" w:rsidP="00B81A73">
      <w:pPr>
        <w:rPr>
          <w:lang w:val="aa-ET"/>
        </w:rPr>
      </w:pPr>
      <w:r w:rsidRPr="00B1793C">
        <w:rPr>
          <w:lang w:val="aa-ET"/>
        </w:rPr>
        <w:t>· прежде всего, важно не оставлять ребенка одного, попытаться успокоить его, снизить его тревогу;</w:t>
      </w:r>
    </w:p>
    <w:p w14:paraId="65571EAF" w14:textId="77777777" w:rsidR="00B81A73" w:rsidRPr="00B1793C" w:rsidRDefault="00B81A73" w:rsidP="00B81A73">
      <w:pPr>
        <w:rPr>
          <w:lang w:val="aa-ET"/>
        </w:rPr>
      </w:pPr>
      <w:r w:rsidRPr="00B1793C">
        <w:rPr>
          <w:lang w:val="aa-ET"/>
        </w:rPr>
        <w:lastRenderedPageBreak/>
        <w:t>· немедленно информировать законных представителей о ситуации риска, в которой оказался подросток и о необходимости оказать ему экстренную помощь.</w:t>
      </w:r>
    </w:p>
    <w:p w14:paraId="5A4106C0" w14:textId="77777777" w:rsidR="00B81A73" w:rsidRPr="00B1793C" w:rsidRDefault="00B81A73" w:rsidP="00B81A73">
      <w:pPr>
        <w:rPr>
          <w:lang w:val="aa-ET"/>
        </w:rPr>
      </w:pPr>
      <w:r w:rsidRPr="00B1793C">
        <w:rPr>
          <w:lang w:val="aa-ET"/>
        </w:rPr>
        <w:t>· позвонить в службы экстренной помощи. Работа экстренных служб необходима в ситуации попытки или завершенного суицида.</w:t>
      </w:r>
    </w:p>
    <w:p w14:paraId="0BACD22A" w14:textId="77777777" w:rsidR="00B81A73" w:rsidRPr="00B1793C" w:rsidRDefault="00B81A73" w:rsidP="00B81A73">
      <w:pPr>
        <w:rPr>
          <w:lang w:val="aa-ET"/>
        </w:rPr>
      </w:pPr>
      <w:r w:rsidRPr="00B1793C">
        <w:rPr>
          <w:i/>
          <w:iCs/>
          <w:shd w:val="clear" w:color="auto" w:fill="FFFFFF"/>
          <w:lang w:val="aa-ET"/>
        </w:rPr>
        <w:t>4.</w:t>
      </w:r>
      <w:r w:rsidRPr="00B1793C">
        <w:rPr>
          <w:shd w:val="clear" w:color="auto" w:fill="FFFFFF"/>
          <w:lang w:val="aa-ET"/>
        </w:rPr>
        <w:t xml:space="preserve"> </w:t>
      </w:r>
      <w:r w:rsidRPr="00B1793C">
        <w:rPr>
          <w:i/>
          <w:iCs/>
          <w:shd w:val="clear" w:color="auto" w:fill="FFFFFF"/>
          <w:lang w:val="aa-ET"/>
        </w:rPr>
        <w:t xml:space="preserve">Информирование законных представителей </w:t>
      </w:r>
      <w:r>
        <w:rPr>
          <w:i/>
          <w:iCs/>
          <w:shd w:val="clear" w:color="auto" w:fill="FFFFFF"/>
        </w:rPr>
        <w:t xml:space="preserve">несовершеннолетнего </w:t>
      </w:r>
      <w:r w:rsidRPr="00B1793C">
        <w:rPr>
          <w:i/>
          <w:iCs/>
          <w:shd w:val="clear" w:color="auto" w:fill="FFFFFF"/>
          <w:lang w:val="aa-ET"/>
        </w:rPr>
        <w:t>о риске суицидального поведения.</w:t>
      </w:r>
    </w:p>
    <w:p w14:paraId="000743A5" w14:textId="77777777" w:rsidR="00B81A73" w:rsidRPr="00B1793C" w:rsidRDefault="00B81A73" w:rsidP="00B81A73">
      <w:pPr>
        <w:rPr>
          <w:lang w:val="aa-ET"/>
        </w:rPr>
      </w:pPr>
      <w:r w:rsidRPr="00B1793C">
        <w:rPr>
          <w:lang w:val="aa-ET"/>
        </w:rPr>
        <w:t>После поступлении информации о высоком риске суицидального поведения педагог-психолог учреждения образования</w:t>
      </w:r>
      <w:r>
        <w:t xml:space="preserve"> </w:t>
      </w:r>
      <w:r w:rsidRPr="00B1793C">
        <w:rPr>
          <w:lang w:val="aa-ET"/>
        </w:rPr>
        <w:t>в течение одного рабочего дня:</w:t>
      </w:r>
    </w:p>
    <w:p w14:paraId="31BAAEC4" w14:textId="77777777" w:rsidR="00B81A73" w:rsidRPr="00B1793C" w:rsidRDefault="00B81A73" w:rsidP="00B81A73">
      <w:pPr>
        <w:rPr>
          <w:lang w:val="aa-ET"/>
        </w:rPr>
      </w:pPr>
      <w:r w:rsidRPr="00B1793C">
        <w:rPr>
          <w:lang w:val="aa-ET"/>
        </w:rPr>
        <w:t>информирует законного представителя несовершеннолетнего о выявленных факторах риска;</w:t>
      </w:r>
    </w:p>
    <w:p w14:paraId="61CF53EB" w14:textId="77777777" w:rsidR="00B81A73" w:rsidRPr="009B26E8" w:rsidRDefault="00B81A73" w:rsidP="00B81A73">
      <w:r w:rsidRPr="00B1793C">
        <w:rPr>
          <w:lang w:val="aa-ET"/>
        </w:rPr>
        <w:t xml:space="preserve">предлагает ему психологическую помощь и социально-педагогическую поддержку в учреждении образования, в случае согласия – обеспечивают оказание психологической помощи и </w:t>
      </w:r>
      <w:r w:rsidRPr="009B26E8">
        <w:rPr>
          <w:lang w:val="aa-ET"/>
        </w:rPr>
        <w:t>социально-педагогической поддержки</w:t>
      </w:r>
      <w:r w:rsidRPr="009B26E8">
        <w:t>;</w:t>
      </w:r>
    </w:p>
    <w:p w14:paraId="69D3471E" w14:textId="77777777" w:rsidR="00B81A73" w:rsidRPr="009B26E8" w:rsidRDefault="00B81A73" w:rsidP="00B81A73">
      <w:pPr>
        <w:rPr>
          <w:lang w:val="aa-ET"/>
        </w:rPr>
      </w:pPr>
      <w:r w:rsidRPr="00255E56">
        <w:rPr>
          <w:shd w:val="clear" w:color="auto" w:fill="FFFF00"/>
          <w:lang w:val="aa-ET"/>
        </w:rPr>
        <w:t xml:space="preserve">! ВАЖНО: целесообразно незамедлительно отразить в </w:t>
      </w:r>
      <w:r w:rsidRPr="00255E56">
        <w:rPr>
          <w:shd w:val="clear" w:color="auto" w:fill="FFFF00"/>
        </w:rPr>
        <w:t>«</w:t>
      </w:r>
      <w:r w:rsidRPr="00255E56">
        <w:rPr>
          <w:shd w:val="clear" w:color="auto" w:fill="FFFF00"/>
          <w:lang w:val="aa-ET"/>
        </w:rPr>
        <w:t>Журнале учета консультаций участников образовательного процесса</w:t>
      </w:r>
      <w:r w:rsidRPr="00255E56">
        <w:rPr>
          <w:shd w:val="clear" w:color="auto" w:fill="FFFF00"/>
        </w:rPr>
        <w:t>»</w:t>
      </w:r>
      <w:r w:rsidRPr="00255E56">
        <w:rPr>
          <w:shd w:val="clear" w:color="auto" w:fill="FFFF00"/>
          <w:lang w:val="aa-ET"/>
        </w:rPr>
        <w:t xml:space="preserve"> сведения о проведенной беседе с законным представителем несовершеннолетнего и переданной во время ее проведения информации: указать, какие рекомендации и по каким аспектам даны законному представителю несовершеннолетнего, осветить направления предлагаемой психолого-педагогической поддержки и психологической помощи обучающемуся и его семье. В случае, если законный(е) представитель(и) отказываются от предлагаемой социально-педагогической поддержки и психологической помощи семье, это также следует отразить в Журнале (например, в разделе </w:t>
      </w:r>
      <w:r w:rsidRPr="00255E56">
        <w:rPr>
          <w:shd w:val="clear" w:color="auto" w:fill="FFFF00"/>
        </w:rPr>
        <w:t>«</w:t>
      </w:r>
      <w:r w:rsidRPr="00255E56">
        <w:rPr>
          <w:shd w:val="clear" w:color="auto" w:fill="FFFF00"/>
          <w:lang w:val="aa-ET"/>
        </w:rPr>
        <w:t>Примечания</w:t>
      </w:r>
      <w:r w:rsidRPr="00255E56">
        <w:rPr>
          <w:shd w:val="clear" w:color="auto" w:fill="FFFF00"/>
        </w:rPr>
        <w:t>»</w:t>
      </w:r>
      <w:r w:rsidRPr="00255E56">
        <w:rPr>
          <w:shd w:val="clear" w:color="auto" w:fill="FFFF00"/>
          <w:lang w:val="aa-ET"/>
        </w:rPr>
        <w:t>)</w:t>
      </w:r>
    </w:p>
    <w:p w14:paraId="695C478D" w14:textId="77777777" w:rsidR="00B81A73" w:rsidRPr="00B1793C" w:rsidRDefault="00B81A73" w:rsidP="00B81A73">
      <w:pPr>
        <w:rPr>
          <w:lang w:val="aa-ET"/>
        </w:rPr>
      </w:pPr>
      <w:r w:rsidRPr="009B26E8">
        <w:rPr>
          <w:lang w:val="aa-ET"/>
        </w:rPr>
        <w:t>информирует об имеющихся психологических службах</w:t>
      </w:r>
      <w:r w:rsidRPr="00B1793C">
        <w:rPr>
          <w:lang w:val="aa-ET"/>
        </w:rPr>
        <w:t>, оказывающих экстренную и кризисную, медико-психологическую помощь несовершеннолетним и их семьям.</w:t>
      </w:r>
    </w:p>
    <w:p w14:paraId="1431DD84" w14:textId="77777777" w:rsidR="00B81A73" w:rsidRPr="00B1793C" w:rsidRDefault="00B81A73" w:rsidP="00B81A73">
      <w:pPr>
        <w:rPr>
          <w:lang w:val="aa-ET"/>
        </w:rPr>
      </w:pPr>
      <w:r w:rsidRPr="00B1793C">
        <w:rPr>
          <w:lang w:val="aa-ET"/>
        </w:rPr>
        <w:t>Педагог-психолог также информирует законного представителя несовершеннолетнего о возможности получения психиатрической (психотерапевтической) и психологической помощи в организациях здравоохранения. С его письменного согласия, оформленного по утвержденной форме, в течение одного рабочего дня учреждение образования направляет информацию о несовершеннолетнем в организацию здравоохранения, оказывающую психиатрическую (психотерапевтическую) и психологическую помощь, по месту жительства (месту пребывания) несовершеннолетнего.</w:t>
      </w:r>
    </w:p>
    <w:p w14:paraId="580BDD01" w14:textId="77777777" w:rsidR="00B81A73" w:rsidRPr="00B1793C" w:rsidRDefault="00B81A73" w:rsidP="00B81A73">
      <w:pPr>
        <w:rPr>
          <w:lang w:val="aa-ET"/>
        </w:rPr>
      </w:pPr>
      <w:r w:rsidRPr="00B1793C">
        <w:rPr>
          <w:i/>
          <w:iCs/>
          <w:shd w:val="clear" w:color="auto" w:fill="FFFFFF"/>
          <w:lang w:val="aa-ET"/>
        </w:rPr>
        <w:t>5. Сопровождение несовершеннолетнего в учреждении образования</w:t>
      </w:r>
    </w:p>
    <w:p w14:paraId="5A2A5736" w14:textId="77777777" w:rsidR="00B81A73" w:rsidRPr="00B1793C" w:rsidRDefault="00B81A73" w:rsidP="00B81A73">
      <w:pPr>
        <w:rPr>
          <w:lang w:val="aa-ET"/>
        </w:rPr>
      </w:pPr>
      <w:r w:rsidRPr="00B1793C">
        <w:rPr>
          <w:lang w:val="aa-ET"/>
        </w:rPr>
        <w:lastRenderedPageBreak/>
        <w:t>Педагог-психолог учреждения образования предоставляет рекомендации педагогическому коллективу учреждения образования, касающиеся особенностей обучения, взаимодействия с ребенком, с учетом сложившейся ситуации, личностных особенностей и потребностей несовершеннолетнего.</w:t>
      </w:r>
    </w:p>
    <w:p w14:paraId="2560A961" w14:textId="77777777" w:rsidR="00B81A73" w:rsidRPr="00B1793C" w:rsidRDefault="00B81A73" w:rsidP="00B81A73">
      <w:pPr>
        <w:rPr>
          <w:lang w:val="aa-ET"/>
        </w:rPr>
      </w:pPr>
      <w:r w:rsidRPr="00B1793C">
        <w:rPr>
          <w:lang w:val="aa-ET"/>
        </w:rPr>
        <w:t>Совместно с классным руководителем педагог-психолог способствует созданию дружественной поддерживающей атмосферы в классе, ориентирует учеников на совместную деятельность и сотрудничество, организует тренинги и коллективные мероприятия. </w:t>
      </w:r>
    </w:p>
    <w:p w14:paraId="084EC442" w14:textId="77777777" w:rsidR="00B81A73" w:rsidRPr="00B1793C" w:rsidRDefault="00B81A73" w:rsidP="00B81A73">
      <w:pPr>
        <w:rPr>
          <w:lang w:val="aa-ET"/>
        </w:rPr>
      </w:pPr>
      <w:r w:rsidRPr="00B1793C">
        <w:rPr>
          <w:lang w:val="aa-ET"/>
        </w:rPr>
        <w:t>Педагог-психолог также информирует педагогических работников и законных представителей о признаках психологического неблагополучия, и о необходимости отслеживать психоэмоциональное состояние несовершеннолетнего.</w:t>
      </w:r>
    </w:p>
    <w:p w14:paraId="50CBDF88" w14:textId="77777777" w:rsidR="00B81A73" w:rsidRPr="00B1793C" w:rsidRDefault="00B81A73" w:rsidP="00B81A73">
      <w:pPr>
        <w:rPr>
          <w:lang w:val="aa-ET"/>
        </w:rPr>
      </w:pPr>
      <w:r w:rsidRPr="00B1793C">
        <w:rPr>
          <w:b/>
          <w:bCs/>
          <w:lang w:val="aa-ET"/>
        </w:rPr>
        <w:t>ВАЖНО!</w:t>
      </w:r>
      <w:r w:rsidRPr="00B1793C">
        <w:rPr>
          <w:lang w:val="aa-ET"/>
        </w:rPr>
        <w:t xml:space="preserve"> В случае отсутствия опыта сопровождения случая выявленного суицидального поведения у несовершеннолетнего педагог-психолог должен получать супервизию в социально-педагогическом центре (или же в отдельных ситуациях </w:t>
      </w:r>
      <w:r>
        <w:rPr>
          <w:lang w:val="aa-ET"/>
        </w:rPr>
        <w:t>–</w:t>
      </w:r>
      <w:r w:rsidRPr="00B1793C">
        <w:rPr>
          <w:lang w:val="aa-ET"/>
        </w:rPr>
        <w:t xml:space="preserve"> в Республиканском центре психологической помощи).</w:t>
      </w:r>
    </w:p>
    <w:p w14:paraId="384B5027" w14:textId="77777777" w:rsidR="00B81A73" w:rsidRDefault="00B81A73" w:rsidP="00B81A73">
      <w:pPr>
        <w:rPr>
          <w:b/>
          <w:highlight w:val="green"/>
          <w:lang w:val="aa-ET"/>
        </w:rPr>
      </w:pPr>
    </w:p>
    <w:p w14:paraId="3C4EC9A6" w14:textId="77777777" w:rsidR="00B81A73" w:rsidRDefault="00B81A73" w:rsidP="00B81A73">
      <w:pPr>
        <w:rPr>
          <w:b/>
          <w:highlight w:val="green"/>
        </w:rPr>
      </w:pPr>
      <w:r>
        <w:rPr>
          <w:b/>
          <w:highlight w:val="green"/>
        </w:rPr>
        <w:br w:type="page"/>
      </w:r>
    </w:p>
    <w:p w14:paraId="359ACB35" w14:textId="77777777" w:rsidR="00B81A73" w:rsidRPr="00255E56" w:rsidRDefault="00B81A73" w:rsidP="00B81A73">
      <w:pPr>
        <w:jc w:val="right"/>
        <w:rPr>
          <w:bCs/>
          <w:i/>
          <w:iCs/>
        </w:rPr>
      </w:pPr>
      <w:r w:rsidRPr="00255E56">
        <w:rPr>
          <w:bCs/>
          <w:i/>
          <w:iCs/>
        </w:rPr>
        <w:lastRenderedPageBreak/>
        <w:t>Приложение 8</w:t>
      </w:r>
    </w:p>
    <w:p w14:paraId="0E728B4C" w14:textId="77777777" w:rsidR="00B81A73" w:rsidRDefault="00B81A73" w:rsidP="00B81A73">
      <w:pPr>
        <w:jc w:val="center"/>
        <w:rPr>
          <w:b/>
          <w:bCs/>
        </w:rPr>
      </w:pPr>
      <w:r w:rsidRPr="00640F35">
        <w:rPr>
          <w:b/>
          <w:bCs/>
        </w:rPr>
        <w:t xml:space="preserve">Рекомендации </w:t>
      </w:r>
      <w:r>
        <w:rPr>
          <w:b/>
          <w:bCs/>
        </w:rPr>
        <w:t xml:space="preserve">по </w:t>
      </w:r>
      <w:r w:rsidRPr="00640F35">
        <w:rPr>
          <w:b/>
          <w:bCs/>
        </w:rPr>
        <w:t>ведени</w:t>
      </w:r>
      <w:r>
        <w:rPr>
          <w:b/>
          <w:bCs/>
        </w:rPr>
        <w:t>ю</w:t>
      </w:r>
      <w:r w:rsidRPr="00640F35">
        <w:rPr>
          <w:b/>
          <w:bCs/>
        </w:rPr>
        <w:t xml:space="preserve"> беседы </w:t>
      </w:r>
      <w:r>
        <w:rPr>
          <w:b/>
          <w:bCs/>
        </w:rPr>
        <w:br/>
      </w:r>
      <w:r w:rsidRPr="00640F35">
        <w:rPr>
          <w:b/>
          <w:bCs/>
        </w:rPr>
        <w:t>при актуальном суицидальном поведении</w:t>
      </w:r>
      <w:r>
        <w:rPr>
          <w:b/>
          <w:bCs/>
        </w:rPr>
        <w:t xml:space="preserve"> несовершеннолетнего</w:t>
      </w:r>
    </w:p>
    <w:p w14:paraId="5B568A52" w14:textId="77777777" w:rsidR="00B81A73" w:rsidRPr="00640F35" w:rsidRDefault="00B81A73" w:rsidP="00B81A73">
      <w:pPr>
        <w:jc w:val="center"/>
        <w:rPr>
          <w:lang w:val="aa-ET"/>
        </w:rPr>
      </w:pPr>
    </w:p>
    <w:p w14:paraId="22054FF8"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Не впадайте в замешательство, и не показывайте, что вы шокированы темой разговора.</w:t>
      </w:r>
    </w:p>
    <w:p w14:paraId="40D9B150"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Спокойно, открыто и прямо говорите о происходящем, называйте происходящее своими словами (желание лишить себя жизни, намерение уйти из жизни, попытка убить себя).</w:t>
      </w:r>
    </w:p>
    <w:p w14:paraId="7A742A31"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Установление доверительного контакта – важнейшая задача.</w:t>
      </w:r>
    </w:p>
    <w:p w14:paraId="55839BBA"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Уважительно относитесь к молчанию, ребенку без сомнения непросто говорить о том, что он чувствует и думает.</w:t>
      </w:r>
    </w:p>
    <w:p w14:paraId="34FA0736"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 xml:space="preserve">Тактично и открыто принимайте подростка как личность. Мимикой, интонацией выражайте свою заинтересованность личностью и судьбой собеседника, симпатию и сопереживание к нему. </w:t>
      </w:r>
    </w:p>
    <w:p w14:paraId="76F377E2"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Покажите ребенку, что он нам важен, мы беспокоимся о нем.</w:t>
      </w:r>
    </w:p>
    <w:p w14:paraId="754B0E10"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Не пытайтесь улучшить и исправить эмоциональное состояние подростка. Ему больно. Очень. Покажите, что вы это понимаете.</w:t>
      </w:r>
    </w:p>
    <w:p w14:paraId="5B676A7B"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Не преуменьшайте (не обесценивайте) боль, переживаемую подростком. Высказывания типа: «Нет причин лишать себя жизни из-за этого» лишь показывают подростку, что его не понимают.</w:t>
      </w:r>
    </w:p>
    <w:p w14:paraId="296CD577"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Принимайте проблемы подростка серьезно. Говорите о них открыто и откровенно. Задавайте вопросы прямо, в искренней и спокойной манере. Оценивайте их значимость с точки зрения подростка, а не со своей собственной или общепринятой.</w:t>
      </w:r>
    </w:p>
    <w:p w14:paraId="4F45F578"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Говорите так, как будто Вы обладаете неограниченным запасом времени.</w:t>
      </w:r>
    </w:p>
    <w:p w14:paraId="49E6E21F"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Попытайтесь выяснить причины суицидальных намерений, но не настаивайте на их обсуждении, если для собеседника это слишком тяжело</w:t>
      </w:r>
    </w:p>
    <w:p w14:paraId="397D9DD2"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Побудите собеседника выразить свои чувства, связанные с проблемной областью.</w:t>
      </w:r>
    </w:p>
    <w:p w14:paraId="231C63F9"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Спросите, приходилось ли ему ранее рассказывать кому-либо о том, что он говорит сейчас. Этот вопрос может подтолкнуть собеседника к мысли, что, возможно, главная его проблема в социальной изоляции или самоизоляции.</w:t>
      </w:r>
    </w:p>
    <w:p w14:paraId="13340367"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В беседе ищите ситуации, в которых собеседник любим или нужен.</w:t>
      </w:r>
    </w:p>
    <w:p w14:paraId="4D7345E2"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Сосредоточиться на том, чтобы показать ребенку все его достоинства и сильные стороны, заставить увидеть себя ценной и уникальной личностью.</w:t>
      </w:r>
    </w:p>
    <w:p w14:paraId="5A4CC32B"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lastRenderedPageBreak/>
        <w:t>Возрождайте надежду и ищите альтернативы самоубийству, возможности выхода из болезненной ситуации.</w:t>
      </w:r>
    </w:p>
    <w:p w14:paraId="4DE8412E" w14:textId="77777777" w:rsidR="00B81A73" w:rsidRPr="00BA6851" w:rsidRDefault="00B81A73" w:rsidP="00B81A73">
      <w:pPr>
        <w:numPr>
          <w:ilvl w:val="0"/>
          <w:numId w:val="24"/>
        </w:numPr>
        <w:tabs>
          <w:tab w:val="clear" w:pos="720"/>
          <w:tab w:val="num" w:pos="851"/>
          <w:tab w:val="left" w:pos="1134"/>
        </w:tabs>
        <w:ind w:left="0" w:firstLine="709"/>
        <w:rPr>
          <w:lang w:val="aa-ET"/>
        </w:rPr>
      </w:pPr>
      <w:r w:rsidRPr="00BA6851">
        <w:t>Дать ему понять, что все в жизни, кроме смерти, меняется.</w:t>
      </w:r>
    </w:p>
    <w:p w14:paraId="62196583" w14:textId="77777777" w:rsidR="00B81A73" w:rsidRPr="00BA6851" w:rsidRDefault="00B81A73" w:rsidP="00B81A73">
      <w:pPr>
        <w:tabs>
          <w:tab w:val="num" w:pos="851"/>
          <w:tab w:val="left" w:pos="1134"/>
        </w:tabs>
        <w:rPr>
          <w:lang w:val="aa-ET"/>
        </w:rPr>
      </w:pPr>
    </w:p>
    <w:p w14:paraId="035850B3" w14:textId="77777777" w:rsidR="00B81A73" w:rsidRPr="00487C78" w:rsidRDefault="00B81A73" w:rsidP="00B81A73">
      <w:pPr>
        <w:ind w:firstLine="720"/>
        <w:rPr>
          <w:b/>
          <w:bCs/>
          <w:i/>
          <w:iCs/>
        </w:rPr>
      </w:pPr>
      <w:r w:rsidRPr="00487C78">
        <w:rPr>
          <w:b/>
          <w:bCs/>
          <w:i/>
          <w:iCs/>
        </w:rPr>
        <w:t>Вопросы, которые следует задать ребенку, который может совершить самоубийство и обратился к Вам за помощью:</w:t>
      </w:r>
    </w:p>
    <w:p w14:paraId="6E1C8B09"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Как дела? Как ты себя чувствуешь?</w:t>
      </w:r>
    </w:p>
    <w:p w14:paraId="580ED852"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3"/>
        </w:rPr>
        <w:t>Ты выглядишь, словно в воду опущенный, что-то случилось?</w:t>
      </w:r>
    </w:p>
    <w:p w14:paraId="4C8DABF6"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Что ты собираешься делать?</w:t>
      </w:r>
    </w:p>
    <w:p w14:paraId="720AE4F7"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Ты надумал покончить с собой?</w:t>
      </w:r>
    </w:p>
    <w:p w14:paraId="26FEC773"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Как бы ты это сделал?</w:t>
      </w:r>
    </w:p>
    <w:p w14:paraId="17365A07"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3"/>
        </w:rPr>
        <w:t>А что, если ты причинишь себе боль?</w:t>
      </w:r>
    </w:p>
    <w:p w14:paraId="1B286A74"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 xml:space="preserve">Если на шкале «хорошее самочувствие» стоит на отметке «0», а «желание совершить самоубийство» на отметке «10», то на какой бы отметке ты расположил бы </w:t>
      </w:r>
      <w:r w:rsidRPr="004B5B96">
        <w:rPr>
          <w:spacing w:val="-1"/>
        </w:rPr>
        <w:t>твое теперешнее состояние?</w:t>
      </w:r>
    </w:p>
    <w:p w14:paraId="7888A88C"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3"/>
        </w:rPr>
        <w:t xml:space="preserve">Ты когда-нибудь причинял себе боль раньше? Когда это было? Что </w:t>
      </w:r>
      <w:r w:rsidRPr="004B5B96">
        <w:rPr>
          <w:spacing w:val="-2"/>
        </w:rPr>
        <w:t>случилось? На какой отметке шкалы ты был в то время?</w:t>
      </w:r>
    </w:p>
    <w:p w14:paraId="2DB6FCD8"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 xml:space="preserve">Если б я попросил бы тебя пообещать мне, не причинять себе боль, </w:t>
      </w:r>
      <w:r w:rsidRPr="004B5B96">
        <w:rPr>
          <w:spacing w:val="-1"/>
        </w:rPr>
        <w:t>то ты бы смог бы это сделать?</w:t>
      </w:r>
      <w:r w:rsidRPr="004B5B96">
        <w:t xml:space="preserve"> </w:t>
      </w:r>
      <w:r w:rsidRPr="004B5B96">
        <w:rPr>
          <w:spacing w:val="-3"/>
        </w:rPr>
        <w:t>Что бы помешало тебе дать обещание?</w:t>
      </w:r>
    </w:p>
    <w:p w14:paraId="600EB937"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3"/>
        </w:rPr>
        <w:t>Что помогло тебе справиться с трудностями в прошлом?</w:t>
      </w:r>
      <w:r w:rsidRPr="004B5B96">
        <w:t xml:space="preserve"> </w:t>
      </w:r>
      <w:r w:rsidRPr="004B5B96">
        <w:rPr>
          <w:spacing w:val="-2"/>
        </w:rPr>
        <w:t>Что могло бы помочь сейчас?</w:t>
      </w:r>
    </w:p>
    <w:p w14:paraId="2FE46F83"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От кого ты бы хотел эту помощь получить?</w:t>
      </w:r>
    </w:p>
    <w:p w14:paraId="6996CA15"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 xml:space="preserve">Знают ли твои родители, что ты испытываешь такие трудности, </w:t>
      </w:r>
      <w:r w:rsidRPr="004B5B96">
        <w:rPr>
          <w:spacing w:val="-3"/>
        </w:rPr>
        <w:t>сложности, душевные муки?</w:t>
      </w:r>
    </w:p>
    <w:p w14:paraId="58D36B22"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2"/>
        </w:rPr>
        <w:t xml:space="preserve">Хочешь ли ты посоветоваться со специалистом (психотерапевтом, </w:t>
      </w:r>
      <w:r w:rsidRPr="004B5B96">
        <w:rPr>
          <w:spacing w:val="-1"/>
        </w:rPr>
        <w:t>неврологом)?</w:t>
      </w:r>
    </w:p>
    <w:p w14:paraId="41C1D995" w14:textId="77777777" w:rsidR="00B81A73" w:rsidRPr="004B5B96" w:rsidRDefault="00B81A73" w:rsidP="00B81A73">
      <w:pPr>
        <w:widowControl w:val="0"/>
        <w:numPr>
          <w:ilvl w:val="0"/>
          <w:numId w:val="11"/>
        </w:numPr>
        <w:shd w:val="clear" w:color="auto" w:fill="FFFFFF"/>
        <w:tabs>
          <w:tab w:val="clear" w:pos="720"/>
          <w:tab w:val="num" w:pos="-426"/>
        </w:tabs>
        <w:autoSpaceDE w:val="0"/>
        <w:autoSpaceDN w:val="0"/>
        <w:adjustRightInd w:val="0"/>
        <w:ind w:left="0" w:firstLine="360"/>
      </w:pPr>
      <w:r w:rsidRPr="004B5B96">
        <w:rPr>
          <w:spacing w:val="3"/>
        </w:rPr>
        <w:t xml:space="preserve">Если тебе пришлось пообещать не убивать себя, смог бы ты </w:t>
      </w:r>
      <w:r w:rsidRPr="004B5B96">
        <w:rPr>
          <w:spacing w:val="-2"/>
        </w:rPr>
        <w:t>сдержать свое слово? На какое время?</w:t>
      </w:r>
    </w:p>
    <w:p w14:paraId="44C507FD" w14:textId="77777777" w:rsidR="00B81A73" w:rsidRDefault="00B81A73" w:rsidP="00B81A73">
      <w:pPr>
        <w:shd w:val="clear" w:color="auto" w:fill="FFFFFF"/>
        <w:ind w:firstLine="720"/>
        <w:rPr>
          <w:b/>
          <w:bCs/>
          <w:i/>
          <w:iCs/>
          <w:spacing w:val="-2"/>
        </w:rPr>
      </w:pPr>
    </w:p>
    <w:p w14:paraId="55D04D1A" w14:textId="77777777" w:rsidR="00B81A73" w:rsidRPr="00487C78" w:rsidRDefault="00B81A73" w:rsidP="00B81A73">
      <w:pPr>
        <w:rPr>
          <w:b/>
        </w:rPr>
      </w:pPr>
      <w:r w:rsidRPr="00487C78">
        <w:rPr>
          <w:b/>
        </w:rPr>
        <w:br w:type="page"/>
      </w:r>
    </w:p>
    <w:p w14:paraId="332AB045" w14:textId="77777777" w:rsidR="00B81A73" w:rsidRPr="00255E56" w:rsidRDefault="00B81A73" w:rsidP="00B81A73">
      <w:pPr>
        <w:jc w:val="right"/>
        <w:rPr>
          <w:bCs/>
          <w:i/>
          <w:iCs/>
        </w:rPr>
      </w:pPr>
      <w:r w:rsidRPr="00255E56">
        <w:rPr>
          <w:bCs/>
          <w:i/>
          <w:iCs/>
        </w:rPr>
        <w:lastRenderedPageBreak/>
        <w:t>Приложение 9</w:t>
      </w:r>
    </w:p>
    <w:p w14:paraId="07B90808" w14:textId="77777777" w:rsidR="00B81A73" w:rsidRPr="007C7C02" w:rsidRDefault="00B81A73" w:rsidP="00B81A73">
      <w:pPr>
        <w:tabs>
          <w:tab w:val="left" w:pos="1134"/>
        </w:tabs>
        <w:jc w:val="center"/>
        <w:rPr>
          <w:b/>
        </w:rPr>
      </w:pPr>
      <w:r w:rsidRPr="007C7C02">
        <w:rPr>
          <w:b/>
        </w:rPr>
        <w:t>Рекомендации по работе</w:t>
      </w:r>
      <w:r>
        <w:rPr>
          <w:b/>
        </w:rPr>
        <w:t xml:space="preserve"> педагога-психолога </w:t>
      </w:r>
      <w:r w:rsidRPr="007C7C02">
        <w:rPr>
          <w:b/>
        </w:rPr>
        <w:t xml:space="preserve">с учащимися, </w:t>
      </w:r>
      <w:r>
        <w:rPr>
          <w:b/>
        </w:rPr>
        <w:br/>
      </w:r>
      <w:r w:rsidRPr="007C7C02">
        <w:rPr>
          <w:b/>
        </w:rPr>
        <w:t>находящимися в кризисном состоянии</w:t>
      </w:r>
    </w:p>
    <w:p w14:paraId="6075E0E3" w14:textId="77777777" w:rsidR="00B81A73" w:rsidRPr="00311B29" w:rsidRDefault="00B81A73" w:rsidP="00B81A73">
      <w:pPr>
        <w:tabs>
          <w:tab w:val="left" w:pos="1134"/>
        </w:tabs>
        <w:rPr>
          <w:bCs/>
        </w:rPr>
      </w:pPr>
    </w:p>
    <w:p w14:paraId="25415755" w14:textId="77777777" w:rsidR="00B81A73" w:rsidRPr="007C7C02" w:rsidRDefault="00B81A73" w:rsidP="00B81A73">
      <w:pPr>
        <w:tabs>
          <w:tab w:val="left" w:pos="1134"/>
        </w:tabs>
        <w:rPr>
          <w:b/>
          <w:i/>
          <w:iCs/>
        </w:rPr>
      </w:pPr>
      <w:r w:rsidRPr="00311B29">
        <w:rPr>
          <w:b/>
          <w:i/>
          <w:iCs/>
        </w:rPr>
        <w:t>Основные принципы разговора с несовершеннолетним, находящимся в кризисном состоянии</w:t>
      </w:r>
    </w:p>
    <w:p w14:paraId="56C01CD0" w14:textId="77777777" w:rsidR="00B81A73" w:rsidRPr="00311B29" w:rsidRDefault="00B81A73" w:rsidP="00B81A73">
      <w:pPr>
        <w:numPr>
          <w:ilvl w:val="0"/>
          <w:numId w:val="30"/>
        </w:numPr>
        <w:tabs>
          <w:tab w:val="left" w:pos="1134"/>
        </w:tabs>
        <w:ind w:left="0" w:firstLine="709"/>
        <w:rPr>
          <w:bCs/>
          <w:lang w:val="aa-ET"/>
        </w:rPr>
      </w:pPr>
      <w:r w:rsidRPr="00311B29">
        <w:rPr>
          <w:bCs/>
        </w:rPr>
        <w:t>Нормализовать собственное эмоциональное состояние.</w:t>
      </w:r>
    </w:p>
    <w:p w14:paraId="231E3599" w14:textId="77777777" w:rsidR="00B81A73" w:rsidRPr="00311B29" w:rsidRDefault="00B81A73" w:rsidP="00B81A73">
      <w:pPr>
        <w:numPr>
          <w:ilvl w:val="0"/>
          <w:numId w:val="30"/>
        </w:numPr>
        <w:tabs>
          <w:tab w:val="left" w:pos="1134"/>
        </w:tabs>
        <w:ind w:left="0" w:firstLine="709"/>
        <w:rPr>
          <w:bCs/>
          <w:lang w:val="aa-ET"/>
        </w:rPr>
      </w:pPr>
      <w:r w:rsidRPr="00311B29">
        <w:rPr>
          <w:bCs/>
        </w:rPr>
        <w:t>Уделять все внимание собеседнику, смотреть прямо на него, расположившись удобно, без напряжения напротив него (не через стол).</w:t>
      </w:r>
    </w:p>
    <w:p w14:paraId="58FB06D9" w14:textId="77777777" w:rsidR="00B81A73" w:rsidRPr="00311B29" w:rsidRDefault="00B81A73" w:rsidP="00B81A73">
      <w:pPr>
        <w:numPr>
          <w:ilvl w:val="0"/>
          <w:numId w:val="30"/>
        </w:numPr>
        <w:tabs>
          <w:tab w:val="left" w:pos="1134"/>
        </w:tabs>
        <w:ind w:left="0" w:firstLine="709"/>
        <w:rPr>
          <w:bCs/>
          <w:lang w:val="aa-ET"/>
        </w:rPr>
      </w:pPr>
      <w:r w:rsidRPr="00311B29">
        <w:rPr>
          <w:bCs/>
        </w:rPr>
        <w:t xml:space="preserve">Вести беседу так, будто вы обладаете неограниченным запасом времени и важнее этой беседы для вас сейчас ничего нет. </w:t>
      </w:r>
    </w:p>
    <w:p w14:paraId="31428BA0" w14:textId="77777777" w:rsidR="00B81A73" w:rsidRPr="00311B29" w:rsidRDefault="00B81A73" w:rsidP="00B81A73">
      <w:pPr>
        <w:numPr>
          <w:ilvl w:val="0"/>
          <w:numId w:val="30"/>
        </w:numPr>
        <w:tabs>
          <w:tab w:val="left" w:pos="1134"/>
        </w:tabs>
        <w:ind w:left="0" w:firstLine="709"/>
        <w:rPr>
          <w:bCs/>
          <w:lang w:val="aa-ET"/>
        </w:rPr>
      </w:pPr>
      <w:r w:rsidRPr="00311B29">
        <w:rPr>
          <w:bCs/>
        </w:rPr>
        <w:t>Учитывать, что нотации, уговаривания, менторский тон речи не эффективны и вредны (учащийся думает в этот момент, взрослый его не понимает).</w:t>
      </w:r>
    </w:p>
    <w:p w14:paraId="60F335F7" w14:textId="77777777" w:rsidR="00B81A73" w:rsidRPr="00311B29" w:rsidRDefault="00B81A73" w:rsidP="00B81A73">
      <w:pPr>
        <w:numPr>
          <w:ilvl w:val="0"/>
          <w:numId w:val="30"/>
        </w:numPr>
        <w:tabs>
          <w:tab w:val="left" w:pos="1134"/>
        </w:tabs>
        <w:ind w:left="0" w:firstLine="709"/>
        <w:rPr>
          <w:bCs/>
          <w:lang w:val="aa-ET"/>
        </w:rPr>
      </w:pPr>
      <w:r w:rsidRPr="00311B29">
        <w:rPr>
          <w:bCs/>
        </w:rPr>
        <w:t>Нельзя приглашать на беседу учащегося через третьих лиц. При выборе места беседы главное, чтобы не было посторонних лиц (никто не должен прерывать разговор, сколько бы он ни продолжался).</w:t>
      </w:r>
    </w:p>
    <w:p w14:paraId="6D6A3173" w14:textId="77777777" w:rsidR="00B81A73" w:rsidRPr="00311B29" w:rsidRDefault="00B81A73" w:rsidP="00B81A73">
      <w:pPr>
        <w:numPr>
          <w:ilvl w:val="0"/>
          <w:numId w:val="30"/>
        </w:numPr>
        <w:tabs>
          <w:tab w:val="left" w:pos="1134"/>
        </w:tabs>
        <w:ind w:left="0" w:firstLine="709"/>
        <w:rPr>
          <w:bCs/>
          <w:lang w:val="aa-ET"/>
        </w:rPr>
      </w:pPr>
      <w:r w:rsidRPr="00311B29">
        <w:rPr>
          <w:bCs/>
        </w:rPr>
        <w:t>Дать возможность собеседнику высказаться, не перебивая его, и говорить только тогда, когда перестанет говорить он.</w:t>
      </w:r>
    </w:p>
    <w:p w14:paraId="1DF7F820" w14:textId="77777777" w:rsidR="00B81A73" w:rsidRPr="007C7C02" w:rsidRDefault="00B81A73" w:rsidP="00B81A73">
      <w:pPr>
        <w:tabs>
          <w:tab w:val="left" w:pos="1134"/>
        </w:tabs>
        <w:ind w:left="709"/>
        <w:rPr>
          <w:bCs/>
          <w:lang w:val="aa-ET"/>
        </w:rPr>
      </w:pPr>
    </w:p>
    <w:p w14:paraId="4CF6941A" w14:textId="77777777" w:rsidR="00B81A73" w:rsidRPr="007C7C02" w:rsidRDefault="00B81A73" w:rsidP="00B81A73">
      <w:pPr>
        <w:tabs>
          <w:tab w:val="left" w:pos="1134"/>
        </w:tabs>
        <w:rPr>
          <w:b/>
          <w:i/>
          <w:iCs/>
        </w:rPr>
      </w:pPr>
      <w:r w:rsidRPr="007C7C02">
        <w:rPr>
          <w:b/>
          <w:i/>
          <w:iCs/>
        </w:rPr>
        <w:t>Структура разговора и примеры фраз для первичного прояснения намерений и оказания эмоциональной поддержки</w:t>
      </w:r>
    </w:p>
    <w:p w14:paraId="2A9C974B" w14:textId="77777777" w:rsidR="00B81A73" w:rsidRPr="00311B29" w:rsidRDefault="00B81A73" w:rsidP="00B81A73">
      <w:pPr>
        <w:numPr>
          <w:ilvl w:val="0"/>
          <w:numId w:val="32"/>
        </w:numPr>
        <w:tabs>
          <w:tab w:val="left" w:pos="1134"/>
        </w:tabs>
        <w:ind w:left="0" w:firstLine="709"/>
        <w:rPr>
          <w:bCs/>
          <w:lang w:val="aa-ET"/>
        </w:rPr>
      </w:pPr>
      <w:r w:rsidRPr="00311B29">
        <w:rPr>
          <w:bCs/>
        </w:rPr>
        <w:t>Начало разговора: «Мне показалось, что в последнее время ты выглядишь расстроенным, у тебя что-то случилось?»</w:t>
      </w:r>
      <w:r>
        <w:rPr>
          <w:bCs/>
        </w:rPr>
        <w:t>.</w:t>
      </w:r>
    </w:p>
    <w:p w14:paraId="5464D6A9" w14:textId="77777777" w:rsidR="00B81A73" w:rsidRPr="00311B29" w:rsidRDefault="00B81A73" w:rsidP="00B81A73">
      <w:pPr>
        <w:numPr>
          <w:ilvl w:val="0"/>
          <w:numId w:val="32"/>
        </w:numPr>
        <w:tabs>
          <w:tab w:val="left" w:pos="1134"/>
        </w:tabs>
        <w:ind w:left="0" w:firstLine="709"/>
        <w:rPr>
          <w:bCs/>
          <w:lang w:val="aa-ET"/>
        </w:rPr>
      </w:pPr>
      <w:r w:rsidRPr="00311B29">
        <w:rPr>
          <w:bCs/>
        </w:rPr>
        <w:t>Прояснение намерений: «Бывало ли тебе так тяжело, что не хотелось жить/хотелось, чтобы это все поскорее закончилось?»</w:t>
      </w:r>
    </w:p>
    <w:p w14:paraId="3B8BF6FF" w14:textId="77777777" w:rsidR="00B81A73" w:rsidRPr="00311B29" w:rsidRDefault="00B81A73" w:rsidP="00B81A73">
      <w:pPr>
        <w:numPr>
          <w:ilvl w:val="0"/>
          <w:numId w:val="32"/>
        </w:numPr>
        <w:tabs>
          <w:tab w:val="left" w:pos="1134"/>
        </w:tabs>
        <w:ind w:left="0" w:firstLine="709"/>
        <w:rPr>
          <w:bCs/>
          <w:lang w:val="aa-ET"/>
        </w:rPr>
      </w:pPr>
      <w:r w:rsidRPr="00311B29">
        <w:rPr>
          <w:bCs/>
        </w:rPr>
        <w:t>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r>
        <w:rPr>
          <w:bCs/>
        </w:rPr>
        <w:t>.</w:t>
      </w:r>
    </w:p>
    <w:p w14:paraId="038F7A2B" w14:textId="77777777" w:rsidR="00B81A73" w:rsidRPr="00311B29" w:rsidRDefault="00B81A73" w:rsidP="00B81A73">
      <w:pPr>
        <w:numPr>
          <w:ilvl w:val="0"/>
          <w:numId w:val="32"/>
        </w:numPr>
        <w:tabs>
          <w:tab w:val="left" w:pos="1134"/>
        </w:tabs>
        <w:ind w:left="0" w:firstLine="709"/>
        <w:rPr>
          <w:bCs/>
          <w:lang w:val="aa-ET"/>
        </w:rPr>
      </w:pPr>
      <w:r w:rsidRPr="00311B29">
        <w:rPr>
          <w:bCs/>
        </w:rPr>
        <w:t xml:space="preserve">Расширение перспективы: </w:t>
      </w:r>
    </w:p>
    <w:p w14:paraId="324E7BD2" w14:textId="77777777" w:rsidR="00B81A73" w:rsidRPr="007C7C02" w:rsidRDefault="00B81A73" w:rsidP="00B81A73">
      <w:pPr>
        <w:pStyle w:val="a8"/>
        <w:numPr>
          <w:ilvl w:val="0"/>
          <w:numId w:val="34"/>
        </w:numPr>
        <w:tabs>
          <w:tab w:val="left" w:pos="1134"/>
        </w:tabs>
        <w:ind w:left="0" w:firstLine="1069"/>
        <w:contextualSpacing/>
        <w:rPr>
          <w:bCs/>
          <w:lang w:val="aa-ET"/>
        </w:rPr>
      </w:pPr>
      <w:r w:rsidRPr="007C7C02">
        <w:rPr>
          <w:bCs/>
        </w:rPr>
        <w:t>Давай подумаем, какие могут быть вы</w:t>
      </w:r>
      <w:r w:rsidRPr="007C7C02">
        <w:rPr>
          <w:bCs/>
        </w:rPr>
        <w:softHyphen/>
        <w:t xml:space="preserve">ходы из этой ситуации? </w:t>
      </w:r>
    </w:p>
    <w:p w14:paraId="07F0E39C" w14:textId="77777777" w:rsidR="00B81A73" w:rsidRPr="007C7C02" w:rsidRDefault="00B81A73" w:rsidP="00B81A73">
      <w:pPr>
        <w:pStyle w:val="a8"/>
        <w:numPr>
          <w:ilvl w:val="0"/>
          <w:numId w:val="34"/>
        </w:numPr>
        <w:tabs>
          <w:tab w:val="left" w:pos="1134"/>
        </w:tabs>
        <w:ind w:left="0" w:firstLine="1069"/>
        <w:contextualSpacing/>
        <w:rPr>
          <w:bCs/>
          <w:lang w:val="aa-ET"/>
        </w:rPr>
      </w:pPr>
      <w:r w:rsidRPr="007C7C02">
        <w:rPr>
          <w:bCs/>
        </w:rPr>
        <w:t xml:space="preserve">Как ты раньше справлялся с трудностями? </w:t>
      </w:r>
    </w:p>
    <w:p w14:paraId="3F58939D" w14:textId="77777777" w:rsidR="00B81A73" w:rsidRPr="007C7C02" w:rsidRDefault="00B81A73" w:rsidP="00B81A73">
      <w:pPr>
        <w:pStyle w:val="a8"/>
        <w:numPr>
          <w:ilvl w:val="0"/>
          <w:numId w:val="34"/>
        </w:numPr>
        <w:tabs>
          <w:tab w:val="left" w:pos="1134"/>
        </w:tabs>
        <w:ind w:left="0" w:firstLine="1069"/>
        <w:contextualSpacing/>
        <w:rPr>
          <w:bCs/>
          <w:lang w:val="aa-ET"/>
        </w:rPr>
      </w:pPr>
      <w:r w:rsidRPr="007C7C02">
        <w:rPr>
          <w:bCs/>
        </w:rPr>
        <w:t>Чтобы ты сказал, если бы на твоем месте был твой друг?»</w:t>
      </w:r>
    </w:p>
    <w:p w14:paraId="4423D3DD" w14:textId="77777777" w:rsidR="00B81A73" w:rsidRPr="00311B29" w:rsidRDefault="00B81A73" w:rsidP="00B81A73">
      <w:pPr>
        <w:numPr>
          <w:ilvl w:val="0"/>
          <w:numId w:val="32"/>
        </w:numPr>
        <w:tabs>
          <w:tab w:val="left" w:pos="1134"/>
        </w:tabs>
        <w:ind w:left="0" w:firstLine="709"/>
        <w:rPr>
          <w:bCs/>
          <w:lang w:val="aa-ET"/>
        </w:rPr>
      </w:pPr>
      <w:r w:rsidRPr="00311B29">
        <w:rPr>
          <w:bCs/>
        </w:rPr>
        <w:t>Нормализация, вселение надежды: «Иногда мы все чувствуем себя подавленными, неспособными что-либо изменить, но потом это состояние проходит».</w:t>
      </w:r>
    </w:p>
    <w:p w14:paraId="2D83995B" w14:textId="77777777" w:rsidR="00B81A73" w:rsidRPr="007C7C02" w:rsidRDefault="00B81A73" w:rsidP="00B81A73">
      <w:pPr>
        <w:tabs>
          <w:tab w:val="left" w:pos="1134"/>
        </w:tabs>
        <w:rPr>
          <w:b/>
          <w:lang w:val="aa-ET"/>
        </w:rPr>
      </w:pPr>
      <w:r w:rsidRPr="007C7C02">
        <w:rPr>
          <w:b/>
          <w:i/>
          <w:iCs/>
        </w:rPr>
        <w:t>Примеры ведения диалога с подростком, находящимся в кризисном состоянии</w:t>
      </w:r>
    </w:p>
    <w:p w14:paraId="2C9F0A42" w14:textId="77777777" w:rsidR="00B81A73" w:rsidRPr="00311B29" w:rsidRDefault="00B81A73" w:rsidP="00B81A73">
      <w:pPr>
        <w:tabs>
          <w:tab w:val="left" w:pos="1134"/>
        </w:tabs>
        <w:rPr>
          <w:bCs/>
          <w:lang w:val="aa-ET"/>
        </w:rPr>
      </w:pPr>
      <w:r w:rsidRPr="00311B29">
        <w:rPr>
          <w:bCs/>
        </w:rPr>
        <w:t xml:space="preserve">1. ЕСЛИ ВЫ СЛЫШИТЕ: «Ненавижу учебу, ВУЗ и т.п.», СПРОСИТЕ: «Что именно тебя раздражает?» «Что ты хочешь сделать, когда это </w:t>
      </w:r>
      <w:proofErr w:type="gramStart"/>
      <w:r w:rsidRPr="00311B29">
        <w:rPr>
          <w:bCs/>
        </w:rPr>
        <w:t>чувствуешь?...</w:t>
      </w:r>
      <w:proofErr w:type="gramEnd"/>
      <w:r w:rsidRPr="00311B29">
        <w:rPr>
          <w:bCs/>
        </w:rPr>
        <w:t xml:space="preserve">». </w:t>
      </w:r>
    </w:p>
    <w:p w14:paraId="6C59436A" w14:textId="77777777" w:rsidR="00B81A73" w:rsidRPr="00311B29" w:rsidRDefault="00B81A73" w:rsidP="00B81A73">
      <w:pPr>
        <w:tabs>
          <w:tab w:val="left" w:pos="1134"/>
        </w:tabs>
        <w:rPr>
          <w:bCs/>
          <w:lang w:val="aa-ET"/>
        </w:rPr>
      </w:pPr>
      <w:r w:rsidRPr="00311B29">
        <w:rPr>
          <w:bCs/>
        </w:rPr>
        <w:lastRenderedPageBreak/>
        <w:t>НЕ ГОВОРИТЕ: «Когда я был в твоем возрасте</w:t>
      </w:r>
      <w:proofErr w:type="gramStart"/>
      <w:r w:rsidRPr="00311B29">
        <w:rPr>
          <w:bCs/>
        </w:rPr>
        <w:t>...</w:t>
      </w:r>
      <w:proofErr w:type="gramEnd"/>
      <w:r w:rsidRPr="00311B29">
        <w:rPr>
          <w:bCs/>
        </w:rPr>
        <w:t xml:space="preserve"> да ты просто лентяй!» </w:t>
      </w:r>
    </w:p>
    <w:p w14:paraId="377C379D" w14:textId="77777777" w:rsidR="00B81A73" w:rsidRPr="00311B29" w:rsidRDefault="00B81A73" w:rsidP="00B81A73">
      <w:pPr>
        <w:tabs>
          <w:tab w:val="left" w:pos="1134"/>
        </w:tabs>
        <w:rPr>
          <w:bCs/>
          <w:lang w:val="aa-ET"/>
        </w:rPr>
      </w:pPr>
      <w:r w:rsidRPr="00311B29">
        <w:rPr>
          <w:bCs/>
        </w:rPr>
        <w:t xml:space="preserve">2.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w:t>
      </w:r>
    </w:p>
    <w:p w14:paraId="336E507C" w14:textId="77777777" w:rsidR="00B81A73" w:rsidRPr="00311B29" w:rsidRDefault="00B81A73" w:rsidP="00B81A73">
      <w:pPr>
        <w:tabs>
          <w:tab w:val="left" w:pos="1134"/>
        </w:tabs>
        <w:rPr>
          <w:bCs/>
          <w:lang w:val="aa-ET"/>
        </w:rPr>
      </w:pPr>
      <w:r w:rsidRPr="00311B29">
        <w:rPr>
          <w:bCs/>
        </w:rPr>
        <w:t xml:space="preserve">НЕ ГОВОРИТЕ: «Подумай лучше о тех, кому еще хуже, чем тебе». </w:t>
      </w:r>
    </w:p>
    <w:p w14:paraId="2A1285B5" w14:textId="77777777" w:rsidR="00B81A73" w:rsidRPr="00311B29" w:rsidRDefault="00B81A73" w:rsidP="00B81A73">
      <w:pPr>
        <w:tabs>
          <w:tab w:val="left" w:pos="1134"/>
        </w:tabs>
        <w:rPr>
          <w:bCs/>
          <w:lang w:val="aa-ET"/>
        </w:rPr>
      </w:pPr>
      <w:r w:rsidRPr="00311B29">
        <w:rPr>
          <w:bCs/>
        </w:rPr>
        <w:t xml:space="preserve">3. 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w:t>
      </w:r>
    </w:p>
    <w:p w14:paraId="23A0305F" w14:textId="77777777" w:rsidR="00B81A73" w:rsidRPr="00311B29" w:rsidRDefault="00B81A73" w:rsidP="00B81A73">
      <w:pPr>
        <w:tabs>
          <w:tab w:val="left" w:pos="1134"/>
        </w:tabs>
        <w:rPr>
          <w:bCs/>
          <w:lang w:val="aa-ET"/>
        </w:rPr>
      </w:pPr>
      <w:r w:rsidRPr="00311B29">
        <w:rPr>
          <w:bCs/>
        </w:rPr>
        <w:t xml:space="preserve">НЕ ГОВОРИТЕ: «Не говори глупостей. Давай поговорим о чем-нибудь другом». </w:t>
      </w:r>
    </w:p>
    <w:p w14:paraId="536C6827" w14:textId="77777777" w:rsidR="00B81A73" w:rsidRPr="00311B29" w:rsidRDefault="00B81A73" w:rsidP="00B81A73">
      <w:pPr>
        <w:tabs>
          <w:tab w:val="left" w:pos="1134"/>
        </w:tabs>
        <w:rPr>
          <w:bCs/>
          <w:lang w:val="aa-ET"/>
        </w:rPr>
      </w:pPr>
      <w:r w:rsidRPr="00311B29">
        <w:rPr>
          <w:bCs/>
        </w:rPr>
        <w:t xml:space="preserve">4. ЕСЛИ ВЫ СЛЫШИТЕ: «Вы не понимаете меня!», СПРОСИТЕ: «Возможно я не был в такой ситуации и не понимаю тебя сейчас. Объясни мне, пожалуйста, что я сейчас должен понять? Я действительно хочу это знать». </w:t>
      </w:r>
    </w:p>
    <w:p w14:paraId="00E4907D" w14:textId="77777777" w:rsidR="00B81A73" w:rsidRPr="00311B29" w:rsidRDefault="00B81A73" w:rsidP="00B81A73">
      <w:pPr>
        <w:tabs>
          <w:tab w:val="left" w:pos="1134"/>
        </w:tabs>
        <w:rPr>
          <w:bCs/>
          <w:lang w:val="aa-ET"/>
        </w:rPr>
      </w:pPr>
      <w:r w:rsidRPr="00311B29">
        <w:rPr>
          <w:bCs/>
        </w:rPr>
        <w:t xml:space="preserve">НЕ ГОВОРИТЕ: «Кто же может понять молодежь в наши дни?» </w:t>
      </w:r>
    </w:p>
    <w:p w14:paraId="5B87C999" w14:textId="77777777" w:rsidR="00B81A73" w:rsidRPr="00311B29" w:rsidRDefault="00B81A73" w:rsidP="00B81A73">
      <w:pPr>
        <w:tabs>
          <w:tab w:val="left" w:pos="1134"/>
        </w:tabs>
        <w:rPr>
          <w:bCs/>
          <w:lang w:val="aa-ET"/>
        </w:rPr>
      </w:pPr>
      <w:r w:rsidRPr="00311B29">
        <w:rPr>
          <w:bCs/>
        </w:rPr>
        <w:t xml:space="preserve">5. ЕСЛИ ВЫ СЛЫШИТЕ: «Я совершил ужасный поступок...», СКАЖИТЕ: «Давай сядем и поговорим об этом». </w:t>
      </w:r>
    </w:p>
    <w:p w14:paraId="034DE9A6" w14:textId="77777777" w:rsidR="00B81A73" w:rsidRPr="00311B29" w:rsidRDefault="00B81A73" w:rsidP="00B81A73">
      <w:pPr>
        <w:tabs>
          <w:tab w:val="left" w:pos="1134"/>
        </w:tabs>
        <w:rPr>
          <w:bCs/>
          <w:lang w:val="aa-ET"/>
        </w:rPr>
      </w:pPr>
      <w:r w:rsidRPr="00311B29">
        <w:rPr>
          <w:bCs/>
        </w:rPr>
        <w:t xml:space="preserve">НЕ ГОВОРИТЕ: «Что посеешь, то и пожнешь!» </w:t>
      </w:r>
    </w:p>
    <w:p w14:paraId="5F0935EE" w14:textId="77777777" w:rsidR="00B81A73" w:rsidRPr="00311B29" w:rsidRDefault="00B81A73" w:rsidP="00B81A73">
      <w:pPr>
        <w:tabs>
          <w:tab w:val="left" w:pos="1134"/>
        </w:tabs>
        <w:rPr>
          <w:bCs/>
          <w:lang w:val="aa-ET"/>
        </w:rPr>
      </w:pPr>
      <w:r w:rsidRPr="00311B29">
        <w:rPr>
          <w:bCs/>
        </w:rPr>
        <w:t xml:space="preserve">6. 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w:t>
      </w:r>
    </w:p>
    <w:p w14:paraId="7F66E73E" w14:textId="77777777" w:rsidR="00B81A73" w:rsidRPr="00311B29" w:rsidRDefault="00B81A73" w:rsidP="00B81A73">
      <w:pPr>
        <w:tabs>
          <w:tab w:val="left" w:pos="1134"/>
        </w:tabs>
        <w:rPr>
          <w:bCs/>
          <w:lang w:val="aa-ET"/>
        </w:rPr>
      </w:pPr>
      <w:r w:rsidRPr="00311B29">
        <w:rPr>
          <w:bCs/>
        </w:rPr>
        <w:t>НЕ ГОВОРИТЕ: «Если не получится, значит ты недостаточно постарался!»</w:t>
      </w:r>
    </w:p>
    <w:p w14:paraId="29C22911" w14:textId="77777777" w:rsidR="00B81A73" w:rsidRPr="00311B29" w:rsidRDefault="00B81A73" w:rsidP="00B81A73">
      <w:pPr>
        <w:tabs>
          <w:tab w:val="left" w:pos="1134"/>
        </w:tabs>
        <w:rPr>
          <w:bCs/>
          <w:lang w:val="aa-ET"/>
        </w:rPr>
      </w:pPr>
      <w:r w:rsidRPr="00311B29">
        <w:rPr>
          <w:bCs/>
        </w:rPr>
        <w:t> </w:t>
      </w:r>
    </w:p>
    <w:p w14:paraId="18AE2840" w14:textId="77777777" w:rsidR="00B81A73" w:rsidRPr="007C7C02" w:rsidRDefault="00B81A73" w:rsidP="00B81A73">
      <w:pPr>
        <w:shd w:val="clear" w:color="auto" w:fill="FFFFFF"/>
        <w:ind w:firstLine="720"/>
        <w:rPr>
          <w:b/>
          <w:bCs/>
          <w:i/>
          <w:iCs/>
          <w:spacing w:val="-2"/>
        </w:rPr>
      </w:pPr>
      <w:r w:rsidRPr="007C7C02">
        <w:rPr>
          <w:b/>
          <w:bCs/>
          <w:i/>
          <w:iCs/>
          <w:spacing w:val="-2"/>
        </w:rPr>
        <w:t>Примеры вопросов, используемых в беседе с учащимся имеющим высокий суицидальный риск</w:t>
      </w:r>
      <w:r>
        <w:rPr>
          <w:rStyle w:val="af5"/>
          <w:b/>
          <w:bCs/>
          <w:i/>
          <w:iCs/>
          <w:spacing w:val="-2"/>
        </w:rPr>
        <w:footnoteReference w:id="3"/>
      </w:r>
      <w:r w:rsidRPr="007C7C02">
        <w:rPr>
          <w:b/>
          <w:bCs/>
          <w:i/>
          <w:iCs/>
          <w:spacing w:val="-2"/>
        </w:rPr>
        <w:t xml:space="preserve"> </w:t>
      </w:r>
    </w:p>
    <w:p w14:paraId="6C4AE621" w14:textId="77777777" w:rsidR="00B81A73" w:rsidRPr="00311B29" w:rsidRDefault="00B81A73" w:rsidP="00B81A73">
      <w:pPr>
        <w:tabs>
          <w:tab w:val="left" w:pos="1134"/>
        </w:tabs>
        <w:rPr>
          <w:bCs/>
          <w:lang w:val="aa-ET"/>
        </w:rPr>
      </w:pPr>
      <w:r w:rsidRPr="00311B29">
        <w:rPr>
          <w:bCs/>
        </w:rPr>
        <w:t>- Нужно выяснить, не изменились ли у него привычки сна, еды, не стал ли он спать меньше обычного или</w:t>
      </w:r>
      <w:r>
        <w:rPr>
          <w:bCs/>
        </w:rPr>
        <w:t>, н</w:t>
      </w:r>
      <w:r w:rsidRPr="00311B29">
        <w:rPr>
          <w:bCs/>
        </w:rPr>
        <w:t>аоборот, больше обычного, рано просыпаться.</w:t>
      </w:r>
    </w:p>
    <w:p w14:paraId="106B79C0" w14:textId="77777777" w:rsidR="00B81A73" w:rsidRPr="00311B29" w:rsidRDefault="00B81A73" w:rsidP="00B81A73">
      <w:pPr>
        <w:tabs>
          <w:tab w:val="left" w:pos="1134"/>
        </w:tabs>
        <w:rPr>
          <w:bCs/>
          <w:lang w:val="aa-ET"/>
        </w:rPr>
      </w:pPr>
      <w:r w:rsidRPr="00311B29">
        <w:rPr>
          <w:bCs/>
        </w:rPr>
        <w:t>- Какие изменения произошли в последнее время в его жизни? Спросите, пережил ли он недавно какую-то тяжелую потерю: развод родителей, потерю близкого друга, подруги, родителя? Совершал ли в семье кто-то покушение на свою жизнь?</w:t>
      </w:r>
    </w:p>
    <w:p w14:paraId="062A74AC" w14:textId="77777777" w:rsidR="00B81A73" w:rsidRPr="00311B29" w:rsidRDefault="00B81A73" w:rsidP="00B81A73">
      <w:pPr>
        <w:tabs>
          <w:tab w:val="left" w:pos="1134"/>
        </w:tabs>
        <w:rPr>
          <w:bCs/>
          <w:lang w:val="aa-ET"/>
        </w:rPr>
      </w:pPr>
      <w:r w:rsidRPr="00311B29">
        <w:rPr>
          <w:bCs/>
        </w:rPr>
        <w:lastRenderedPageBreak/>
        <w:t>- Что это кризис для него означает?</w:t>
      </w:r>
    </w:p>
    <w:p w14:paraId="25CAAD9F" w14:textId="77777777" w:rsidR="00B81A73" w:rsidRPr="00311B29" w:rsidRDefault="00B81A73" w:rsidP="00B81A73">
      <w:pPr>
        <w:tabs>
          <w:tab w:val="left" w:pos="1134"/>
        </w:tabs>
        <w:rPr>
          <w:bCs/>
          <w:lang w:val="aa-ET"/>
        </w:rPr>
      </w:pPr>
      <w:r w:rsidRPr="00311B29">
        <w:rPr>
          <w:bCs/>
        </w:rPr>
        <w:t>- Как он раньше разрешал существующие проблемы и почему не получается сейчас?</w:t>
      </w:r>
    </w:p>
    <w:p w14:paraId="6B737D02" w14:textId="77777777" w:rsidR="00B81A73" w:rsidRPr="00311B29" w:rsidRDefault="00B81A73" w:rsidP="00B81A73">
      <w:pPr>
        <w:tabs>
          <w:tab w:val="left" w:pos="1134"/>
        </w:tabs>
        <w:rPr>
          <w:bCs/>
          <w:lang w:val="aa-ET"/>
        </w:rPr>
      </w:pPr>
      <w:r w:rsidRPr="00311B29">
        <w:rPr>
          <w:bCs/>
        </w:rPr>
        <w:t>- Чтобы ему сейчас помогло лучше себя чувствовать?</w:t>
      </w:r>
    </w:p>
    <w:p w14:paraId="488FA42C" w14:textId="77777777" w:rsidR="00B81A73" w:rsidRPr="00311B29" w:rsidRDefault="00B81A73" w:rsidP="00B81A73">
      <w:pPr>
        <w:tabs>
          <w:tab w:val="left" w:pos="1134"/>
        </w:tabs>
        <w:rPr>
          <w:bCs/>
          <w:lang w:val="aa-ET"/>
        </w:rPr>
      </w:pPr>
      <w:r w:rsidRPr="00311B29">
        <w:rPr>
          <w:bCs/>
        </w:rPr>
        <w:t>- С чего бы он начал, если бы хотел что-то изменить?</w:t>
      </w:r>
    </w:p>
    <w:p w14:paraId="4999FBEF" w14:textId="77777777" w:rsidR="00B81A73" w:rsidRPr="00311B29" w:rsidRDefault="00B81A73" w:rsidP="00B81A73">
      <w:pPr>
        <w:tabs>
          <w:tab w:val="left" w:pos="1134"/>
        </w:tabs>
        <w:rPr>
          <w:bCs/>
          <w:lang w:val="aa-ET"/>
        </w:rPr>
      </w:pPr>
      <w:r w:rsidRPr="00311B29">
        <w:rPr>
          <w:bCs/>
        </w:rPr>
        <w:t>- Кто может его в этом поддержать?</w:t>
      </w:r>
    </w:p>
    <w:p w14:paraId="3362D265" w14:textId="77777777" w:rsidR="00B81A73" w:rsidRPr="00311B29" w:rsidRDefault="00B81A73" w:rsidP="00B81A73">
      <w:pPr>
        <w:tabs>
          <w:tab w:val="left" w:pos="1134"/>
        </w:tabs>
        <w:rPr>
          <w:bCs/>
          <w:lang w:val="aa-ET"/>
        </w:rPr>
      </w:pPr>
      <w:r w:rsidRPr="00311B29">
        <w:rPr>
          <w:bCs/>
        </w:rPr>
        <w:t>- Есть ли люди, которым он доверяет</w:t>
      </w:r>
      <w:r>
        <w:rPr>
          <w:bCs/>
        </w:rPr>
        <w:t>,</w:t>
      </w:r>
      <w:r w:rsidRPr="00311B29">
        <w:rPr>
          <w:bCs/>
        </w:rPr>
        <w:t xml:space="preserve"> и кто это?</w:t>
      </w:r>
    </w:p>
    <w:p w14:paraId="712E4CF9" w14:textId="77777777" w:rsidR="00B81A73" w:rsidRPr="00311B29" w:rsidRDefault="00B81A73" w:rsidP="00B81A73">
      <w:pPr>
        <w:tabs>
          <w:tab w:val="left" w:pos="1134"/>
        </w:tabs>
        <w:rPr>
          <w:bCs/>
          <w:lang w:val="aa-ET"/>
        </w:rPr>
      </w:pPr>
      <w:r w:rsidRPr="00311B29">
        <w:rPr>
          <w:bCs/>
        </w:rPr>
        <w:t>- С чем, по его мнению, связан кризис?</w:t>
      </w:r>
    </w:p>
    <w:p w14:paraId="184BD5F5" w14:textId="77777777" w:rsidR="00B81A73" w:rsidRPr="00311B29" w:rsidRDefault="00B81A73" w:rsidP="00B81A73">
      <w:pPr>
        <w:tabs>
          <w:tab w:val="left" w:pos="1134"/>
        </w:tabs>
        <w:rPr>
          <w:bCs/>
          <w:lang w:val="aa-ET"/>
        </w:rPr>
      </w:pPr>
      <w:r w:rsidRPr="00311B29">
        <w:rPr>
          <w:bCs/>
        </w:rPr>
        <w:t>- Нужно спрашивать, думал ли он о самоубийстве? Сам факт вынесения этого вопроса на обсуждение не заставляет подростка думать о суициде. И, конечно, не заставляет его делать это. Если на самом деле у учащегося были суицидальные мысли, то если он расскажет вам об этом, для него, возможно, в этом будет облегчением</w:t>
      </w:r>
    </w:p>
    <w:p w14:paraId="305BE841" w14:textId="77777777" w:rsidR="00B81A73" w:rsidRPr="00311B29" w:rsidRDefault="00B81A73" w:rsidP="00B81A73">
      <w:pPr>
        <w:tabs>
          <w:tab w:val="left" w:pos="1134"/>
        </w:tabs>
        <w:rPr>
          <w:bCs/>
          <w:lang w:val="aa-ET"/>
        </w:rPr>
      </w:pPr>
      <w:r w:rsidRPr="00311B29">
        <w:rPr>
          <w:bCs/>
        </w:rPr>
        <w:t>- Если учащийся говорил, что он думал о суициде, то спросите, есть ли у него план?</w:t>
      </w:r>
    </w:p>
    <w:p w14:paraId="50E9CDB2" w14:textId="77777777" w:rsidR="00B81A73" w:rsidRPr="00311B29" w:rsidRDefault="00B81A73" w:rsidP="00B81A73">
      <w:pPr>
        <w:tabs>
          <w:tab w:val="left" w:pos="1134"/>
        </w:tabs>
        <w:rPr>
          <w:bCs/>
          <w:lang w:val="aa-ET"/>
        </w:rPr>
      </w:pPr>
      <w:r w:rsidRPr="00311B29">
        <w:rPr>
          <w:bCs/>
        </w:rPr>
        <w:t>- Если он говорит «да», спросите, есть ли способы приведения его в исполнение?</w:t>
      </w:r>
    </w:p>
    <w:p w14:paraId="3484F577" w14:textId="77777777" w:rsidR="00B81A73" w:rsidRDefault="00B81A73" w:rsidP="00B81A73">
      <w:pPr>
        <w:tabs>
          <w:tab w:val="left" w:pos="1134"/>
        </w:tabs>
        <w:rPr>
          <w:bCs/>
        </w:rPr>
      </w:pPr>
      <w:r w:rsidRPr="00311B29">
        <w:rPr>
          <w:bCs/>
        </w:rPr>
        <w:t>- Затем спросите: «А что тебя останавливает?» Он может сказать: «Религия, мои родители будет в отчаянии», или: «Я очень боюсь этого шага»</w:t>
      </w:r>
    </w:p>
    <w:p w14:paraId="6BC99ADD" w14:textId="77777777" w:rsidR="00B81A73" w:rsidRPr="00311B29" w:rsidRDefault="00B81A73" w:rsidP="00B81A73">
      <w:pPr>
        <w:tabs>
          <w:tab w:val="left" w:pos="1134"/>
        </w:tabs>
        <w:rPr>
          <w:bCs/>
          <w:lang w:val="aa-ET"/>
        </w:rPr>
      </w:pPr>
      <w:r w:rsidRPr="00311B29">
        <w:rPr>
          <w:bCs/>
        </w:rPr>
        <w:t>- Нужно спросить напрямую, пытался ли он совершить суицид? И может так случиться, что Вы первый человек, которому он это рассказал.</w:t>
      </w:r>
    </w:p>
    <w:p w14:paraId="3046F8D0" w14:textId="77777777" w:rsidR="00B81A73" w:rsidRPr="00311B29" w:rsidRDefault="00B81A73" w:rsidP="00B81A73">
      <w:pPr>
        <w:tabs>
          <w:tab w:val="left" w:pos="1134"/>
        </w:tabs>
        <w:rPr>
          <w:bCs/>
          <w:lang w:val="aa-ET"/>
        </w:rPr>
      </w:pPr>
      <w:r w:rsidRPr="00311B29">
        <w:rPr>
          <w:bCs/>
        </w:rPr>
        <w:t xml:space="preserve">- Спросите не было ли у него друзей, </w:t>
      </w:r>
      <w:proofErr w:type="spellStart"/>
      <w:r w:rsidRPr="00311B29">
        <w:rPr>
          <w:bCs/>
        </w:rPr>
        <w:t>одногруппников</w:t>
      </w:r>
      <w:proofErr w:type="spellEnd"/>
      <w:r w:rsidRPr="00311B29">
        <w:rPr>
          <w:bCs/>
        </w:rPr>
        <w:t>, которые бы совершали покушение на свою жизнь?</w:t>
      </w:r>
    </w:p>
    <w:p w14:paraId="2DC40606" w14:textId="77777777" w:rsidR="00B81A73" w:rsidRPr="00311B29" w:rsidRDefault="00B81A73" w:rsidP="00B81A73">
      <w:pPr>
        <w:tabs>
          <w:tab w:val="left" w:pos="1134"/>
        </w:tabs>
        <w:rPr>
          <w:bCs/>
          <w:lang w:val="aa-ET"/>
        </w:rPr>
      </w:pPr>
      <w:r w:rsidRPr="00311B29">
        <w:rPr>
          <w:bCs/>
        </w:rPr>
        <w:t>- Спросите, что изменится, если он покончит с собой?</w:t>
      </w:r>
    </w:p>
    <w:p w14:paraId="5427F270" w14:textId="77777777" w:rsidR="00B81A73" w:rsidRPr="00311B29" w:rsidRDefault="00B81A73" w:rsidP="00B81A73">
      <w:pPr>
        <w:tabs>
          <w:tab w:val="left" w:pos="1134"/>
        </w:tabs>
        <w:rPr>
          <w:bCs/>
          <w:lang w:val="aa-ET"/>
        </w:rPr>
      </w:pPr>
    </w:p>
    <w:p w14:paraId="1B8C9FDC" w14:textId="77777777" w:rsidR="00B81A73" w:rsidRPr="00C041A7" w:rsidRDefault="00B81A73" w:rsidP="00B81A73">
      <w:pPr>
        <w:shd w:val="clear" w:color="auto" w:fill="FFFFFF"/>
        <w:ind w:firstLine="720"/>
        <w:rPr>
          <w:i/>
          <w:iCs/>
        </w:rPr>
      </w:pPr>
      <w:r w:rsidRPr="00C041A7">
        <w:rPr>
          <w:i/>
          <w:iCs/>
          <w:spacing w:val="-2"/>
        </w:rPr>
        <w:t>Необходимо всегда серьезно относиться к любым угрозам, поэтому необходимо:</w:t>
      </w:r>
    </w:p>
    <w:p w14:paraId="7CDD8758"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говорить с ребенком открыто и прямо;</w:t>
      </w:r>
    </w:p>
    <w:p w14:paraId="599E45A9"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дать своему собеседнику почувствовать, что вам не все равно что с ним происходит;</w:t>
      </w:r>
    </w:p>
    <w:p w14:paraId="27E346A1"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слушать с чувством искренности и понимания;</w:t>
      </w:r>
    </w:p>
    <w:p w14:paraId="551946FC"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отстаивать свою точку зрения, что самоубийство – это неэффективное решение всех проблем;</w:t>
      </w:r>
    </w:p>
    <w:p w14:paraId="45C509BD"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прибегнуть к помощи «авторитетных людей» для оказания поддержки ребенку, нуждающемуся в помощи;</w:t>
      </w:r>
    </w:p>
    <w:p w14:paraId="3313697C"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заключить «соглашение о не совершении самоубийства», условием которого будет обещание ребенка не причинять себе боль никоим образом;</w:t>
      </w:r>
    </w:p>
    <w:p w14:paraId="0AC27B03"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подумать, кто может помочь ребенку: пригласить родителей, школьного воспитателя или психолога, человека, которому ребенок доверяет;</w:t>
      </w:r>
    </w:p>
    <w:p w14:paraId="61F5E812"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lastRenderedPageBreak/>
        <w:t>при необходимости пригласить психотерапевта, который может вывести ребенка из кризисного состояния; при осложненных или критических ситуациях доставить его в ближайший психоневрологический центр или больницу;</w:t>
      </w:r>
    </w:p>
    <w:p w14:paraId="31D4ED68"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просто остаться с ребенком рядом; если необходимо уйти, оставить его на попечение другого взрослого;</w:t>
      </w:r>
    </w:p>
    <w:p w14:paraId="50A473B7"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 xml:space="preserve">попытаться установить, на сколько произошедшая ситуация стала кризисной и </w:t>
      </w:r>
      <w:proofErr w:type="spellStart"/>
      <w:r w:rsidRPr="007C7C02">
        <w:t>суицидоопасной</w:t>
      </w:r>
      <w:proofErr w:type="spellEnd"/>
      <w:r w:rsidRPr="007C7C02">
        <w:t>;</w:t>
      </w:r>
    </w:p>
    <w:p w14:paraId="4FF81184" w14:textId="77777777" w:rsidR="00B81A73" w:rsidRPr="007C7C02" w:rsidRDefault="00B81A73" w:rsidP="00B81A73">
      <w:pPr>
        <w:widowControl w:val="0"/>
        <w:shd w:val="clear" w:color="auto" w:fill="FFFFFF"/>
        <w:tabs>
          <w:tab w:val="left" w:pos="-426"/>
        </w:tabs>
        <w:autoSpaceDE w:val="0"/>
        <w:autoSpaceDN w:val="0"/>
        <w:adjustRightInd w:val="0"/>
        <w:rPr>
          <w:b/>
          <w:bCs/>
        </w:rPr>
      </w:pPr>
      <w:r w:rsidRPr="007C7C02">
        <w:t xml:space="preserve">попытаться выявить не только те моральные структуры личности, которые подверглись </w:t>
      </w:r>
      <w:proofErr w:type="spellStart"/>
      <w:r w:rsidRPr="007C7C02">
        <w:t>психотравматизации</w:t>
      </w:r>
      <w:proofErr w:type="spellEnd"/>
      <w:r w:rsidRPr="007C7C02">
        <w:t xml:space="preserve">, но и «зоны сохранной моральной мотивации», которые могут выступить в качестве </w:t>
      </w:r>
      <w:proofErr w:type="spellStart"/>
      <w:r w:rsidRPr="007C7C02">
        <w:t>антисуицидальных</w:t>
      </w:r>
      <w:proofErr w:type="spellEnd"/>
      <w:r w:rsidRPr="007C7C02">
        <w:t xml:space="preserve"> факторов (таковыми могут быть чувство долга и ответственности, достоинство, гордость, совесть, стыдливость, стремление избежать негативных санкций и мнений, стремление поддержать собственный престиж и т.д.).</w:t>
      </w:r>
    </w:p>
    <w:p w14:paraId="7AC4CD37" w14:textId="77777777" w:rsidR="00B81A73" w:rsidRPr="004B5B96" w:rsidRDefault="00B81A73" w:rsidP="00B81A73">
      <w:pPr>
        <w:shd w:val="clear" w:color="auto" w:fill="FFFFFF"/>
        <w:ind w:firstLine="701"/>
        <w:rPr>
          <w:b/>
        </w:rPr>
      </w:pPr>
      <w:r w:rsidRPr="004B5B96">
        <w:t xml:space="preserve">При этом следует помнить – при общении с ребенком, который вызывает у педагога настороженность </w:t>
      </w:r>
      <w:r w:rsidRPr="00487C78">
        <w:rPr>
          <w:b/>
          <w:bCs/>
          <w:i/>
          <w:iCs/>
        </w:rPr>
        <w:t>не надо делать следующего:</w:t>
      </w:r>
    </w:p>
    <w:p w14:paraId="6B01B622" w14:textId="77777777" w:rsidR="00B81A73" w:rsidRPr="004B5B96" w:rsidRDefault="00B81A73" w:rsidP="00B81A73">
      <w:pPr>
        <w:widowControl w:val="0"/>
        <w:numPr>
          <w:ilvl w:val="0"/>
          <w:numId w:val="12"/>
        </w:numPr>
        <w:shd w:val="clear" w:color="auto" w:fill="FFFFFF"/>
        <w:tabs>
          <w:tab w:val="clear" w:pos="720"/>
          <w:tab w:val="num" w:pos="-426"/>
          <w:tab w:val="left" w:pos="115"/>
        </w:tabs>
        <w:autoSpaceDE w:val="0"/>
        <w:autoSpaceDN w:val="0"/>
        <w:adjustRightInd w:val="0"/>
        <w:ind w:left="0" w:firstLine="360"/>
        <w:rPr>
          <w:b/>
          <w:bCs/>
        </w:rPr>
      </w:pPr>
      <w:r w:rsidRPr="004B5B96">
        <w:rPr>
          <w:spacing w:val="1"/>
        </w:rPr>
        <w:t>Не говорить: «Посмотри на все, ради чего ты должен жить».</w:t>
      </w:r>
    </w:p>
    <w:p w14:paraId="3BB519A2" w14:textId="77777777" w:rsidR="00B81A73" w:rsidRPr="004B5B96" w:rsidRDefault="00B81A73" w:rsidP="00B81A73">
      <w:pPr>
        <w:widowControl w:val="0"/>
        <w:numPr>
          <w:ilvl w:val="0"/>
          <w:numId w:val="12"/>
        </w:numPr>
        <w:shd w:val="clear" w:color="auto" w:fill="FFFFFF"/>
        <w:tabs>
          <w:tab w:val="clear" w:pos="720"/>
          <w:tab w:val="num" w:pos="-426"/>
        </w:tabs>
        <w:autoSpaceDE w:val="0"/>
        <w:autoSpaceDN w:val="0"/>
        <w:adjustRightInd w:val="0"/>
        <w:ind w:left="0" w:firstLine="360"/>
        <w:rPr>
          <w:b/>
          <w:bCs/>
        </w:rPr>
      </w:pPr>
      <w:r w:rsidRPr="004B5B96">
        <w:rPr>
          <w:spacing w:val="3"/>
        </w:rPr>
        <w:t xml:space="preserve">Не вдаваться в философские рассуждения, то есть не полемизировать о том, </w:t>
      </w:r>
      <w:r w:rsidRPr="004B5B96">
        <w:rPr>
          <w:spacing w:val="1"/>
        </w:rPr>
        <w:t>хорошо или плохо совершить самоубийство.</w:t>
      </w:r>
    </w:p>
    <w:p w14:paraId="2DA52941" w14:textId="77777777" w:rsidR="00B81A73" w:rsidRPr="004B5B96" w:rsidRDefault="00B81A73" w:rsidP="00B81A73">
      <w:pPr>
        <w:widowControl w:val="0"/>
        <w:numPr>
          <w:ilvl w:val="0"/>
          <w:numId w:val="12"/>
        </w:numPr>
        <w:shd w:val="clear" w:color="auto" w:fill="FFFFFF"/>
        <w:tabs>
          <w:tab w:val="clear" w:pos="720"/>
          <w:tab w:val="num" w:pos="-426"/>
          <w:tab w:val="left" w:pos="134"/>
        </w:tabs>
        <w:autoSpaceDE w:val="0"/>
        <w:autoSpaceDN w:val="0"/>
        <w:adjustRightInd w:val="0"/>
        <w:ind w:left="0" w:firstLine="360"/>
      </w:pPr>
      <w:r w:rsidRPr="004B5B96">
        <w:rPr>
          <w:spacing w:val="2"/>
        </w:rPr>
        <w:t>Не пытаться применять противоречивые психологические приемы на ребенке, помышляющем о сам убийстве.</w:t>
      </w:r>
    </w:p>
    <w:p w14:paraId="342C6E71" w14:textId="77777777" w:rsidR="00B81A73" w:rsidRPr="004B5B96" w:rsidRDefault="00B81A73" w:rsidP="00B81A73">
      <w:pPr>
        <w:widowControl w:val="0"/>
        <w:numPr>
          <w:ilvl w:val="0"/>
          <w:numId w:val="12"/>
        </w:numPr>
        <w:shd w:val="clear" w:color="auto" w:fill="FFFFFF"/>
        <w:tabs>
          <w:tab w:val="clear" w:pos="720"/>
          <w:tab w:val="num" w:pos="-426"/>
          <w:tab w:val="left" w:pos="197"/>
        </w:tabs>
        <w:autoSpaceDE w:val="0"/>
        <w:autoSpaceDN w:val="0"/>
        <w:adjustRightInd w:val="0"/>
        <w:ind w:left="0" w:firstLine="360"/>
      </w:pPr>
      <w:r w:rsidRPr="004B5B96">
        <w:rPr>
          <w:spacing w:val="8"/>
        </w:rPr>
        <w:t xml:space="preserve">Не оставлять там, где находится ребенок, собирающийся совершить </w:t>
      </w:r>
      <w:r w:rsidRPr="004B5B96">
        <w:rPr>
          <w:spacing w:val="2"/>
        </w:rPr>
        <w:t>самоубийство, предметы, с помощью которых оно возможно.</w:t>
      </w:r>
    </w:p>
    <w:p w14:paraId="2795B800" w14:textId="77777777" w:rsidR="00B81A73" w:rsidRPr="004B5B96" w:rsidRDefault="00B81A73" w:rsidP="00B81A73">
      <w:pPr>
        <w:widowControl w:val="0"/>
        <w:numPr>
          <w:ilvl w:val="0"/>
          <w:numId w:val="12"/>
        </w:numPr>
        <w:shd w:val="clear" w:color="auto" w:fill="FFFFFF"/>
        <w:tabs>
          <w:tab w:val="clear" w:pos="720"/>
          <w:tab w:val="num" w:pos="-426"/>
          <w:tab w:val="left" w:pos="134"/>
        </w:tabs>
        <w:autoSpaceDE w:val="0"/>
        <w:autoSpaceDN w:val="0"/>
        <w:adjustRightInd w:val="0"/>
        <w:ind w:left="0" w:firstLine="360"/>
        <w:rPr>
          <w:b/>
          <w:bCs/>
        </w:rPr>
      </w:pPr>
      <w:r w:rsidRPr="004B5B96">
        <w:t>Не пытаться выступать в роли судьи.</w:t>
      </w:r>
    </w:p>
    <w:p w14:paraId="35C08E66" w14:textId="77777777" w:rsidR="00B81A73" w:rsidRPr="004B5B96" w:rsidRDefault="00B81A73" w:rsidP="00B81A73">
      <w:pPr>
        <w:widowControl w:val="0"/>
        <w:numPr>
          <w:ilvl w:val="0"/>
          <w:numId w:val="12"/>
        </w:numPr>
        <w:shd w:val="clear" w:color="auto" w:fill="FFFFFF"/>
        <w:tabs>
          <w:tab w:val="clear" w:pos="720"/>
          <w:tab w:val="num" w:pos="-426"/>
          <w:tab w:val="left" w:pos="134"/>
        </w:tabs>
        <w:autoSpaceDE w:val="0"/>
        <w:autoSpaceDN w:val="0"/>
        <w:adjustRightInd w:val="0"/>
        <w:ind w:left="0" w:firstLine="360"/>
        <w:rPr>
          <w:b/>
          <w:bCs/>
        </w:rPr>
      </w:pPr>
      <w:r w:rsidRPr="004B5B96">
        <w:rPr>
          <w:spacing w:val="1"/>
        </w:rPr>
        <w:t>Не думать, что ребенок ищет только внимания.</w:t>
      </w:r>
    </w:p>
    <w:p w14:paraId="3723B3F3" w14:textId="77777777" w:rsidR="00B81A73" w:rsidRPr="004B5B96" w:rsidRDefault="00B81A73" w:rsidP="00B81A73">
      <w:pPr>
        <w:widowControl w:val="0"/>
        <w:numPr>
          <w:ilvl w:val="0"/>
          <w:numId w:val="12"/>
        </w:numPr>
        <w:shd w:val="clear" w:color="auto" w:fill="FFFFFF"/>
        <w:tabs>
          <w:tab w:val="clear" w:pos="720"/>
          <w:tab w:val="num" w:pos="-426"/>
          <w:tab w:val="left" w:pos="134"/>
        </w:tabs>
        <w:autoSpaceDE w:val="0"/>
        <w:autoSpaceDN w:val="0"/>
        <w:adjustRightInd w:val="0"/>
        <w:ind w:left="0" w:firstLine="360"/>
        <w:rPr>
          <w:b/>
          <w:bCs/>
        </w:rPr>
      </w:pPr>
      <w:r w:rsidRPr="004B5B96">
        <w:rPr>
          <w:spacing w:val="1"/>
        </w:rPr>
        <w:t>Не оставлять ребенка одного.</w:t>
      </w:r>
    </w:p>
    <w:p w14:paraId="6FBB4365" w14:textId="77777777" w:rsidR="00B81A73" w:rsidRPr="00C041A7" w:rsidRDefault="00B81A73" w:rsidP="00B81A73">
      <w:pPr>
        <w:widowControl w:val="0"/>
        <w:numPr>
          <w:ilvl w:val="0"/>
          <w:numId w:val="12"/>
        </w:numPr>
        <w:shd w:val="clear" w:color="auto" w:fill="FFFFFF"/>
        <w:tabs>
          <w:tab w:val="clear" w:pos="720"/>
          <w:tab w:val="num" w:pos="-426"/>
        </w:tabs>
        <w:autoSpaceDE w:val="0"/>
        <w:autoSpaceDN w:val="0"/>
        <w:adjustRightInd w:val="0"/>
        <w:ind w:left="0" w:firstLine="360"/>
      </w:pPr>
      <w:r w:rsidRPr="004B5B96">
        <w:rPr>
          <w:spacing w:val="5"/>
        </w:rPr>
        <w:t>Не держать в секрете то, о чем вы думает</w:t>
      </w:r>
      <w:r>
        <w:rPr>
          <w:spacing w:val="5"/>
        </w:rPr>
        <w:t>е.</w:t>
      </w:r>
    </w:p>
    <w:p w14:paraId="1200F168" w14:textId="77777777" w:rsidR="00291CC6" w:rsidRDefault="00291CC6" w:rsidP="00E25201">
      <w:pPr>
        <w:jc w:val="right"/>
        <w:rPr>
          <w:rFonts w:eastAsia="Calibri"/>
        </w:rPr>
      </w:pPr>
      <w:bookmarkStart w:id="17" w:name="_GoBack"/>
      <w:bookmarkEnd w:id="17"/>
    </w:p>
    <w:sectPr w:rsidR="00291CC6" w:rsidSect="00BE0D2D">
      <w:footerReference w:type="default" r:id="rId46"/>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233A" w14:textId="77777777" w:rsidR="00A93131" w:rsidRDefault="00A93131" w:rsidP="0036650D">
      <w:r>
        <w:separator/>
      </w:r>
    </w:p>
  </w:endnote>
  <w:endnote w:type="continuationSeparator" w:id="0">
    <w:p w14:paraId="3DB62ED7" w14:textId="77777777" w:rsidR="00A93131" w:rsidRDefault="00A93131"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E72A" w14:textId="71CEBB65" w:rsidR="00F0406B" w:rsidRDefault="00F0406B" w:rsidP="005A618A">
    <w:pPr>
      <w:pStyle w:val="ac"/>
      <w:jc w:val="center"/>
    </w:pPr>
    <w:r>
      <w:fldChar w:fldCharType="begin"/>
    </w:r>
    <w:r>
      <w:instrText>PAGE   \* MERGEFORMAT</w:instrText>
    </w:r>
    <w:r>
      <w:fldChar w:fldCharType="separate"/>
    </w:r>
    <w:r w:rsidR="00B81A73">
      <w:rPr>
        <w:noProof/>
      </w:rPr>
      <w:t>103</w:t>
    </w:r>
    <w:r>
      <w:rPr>
        <w:noProof/>
      </w:rPr>
      <w:fldChar w:fldCharType="end"/>
    </w:r>
  </w:p>
  <w:p w14:paraId="65101245" w14:textId="77777777" w:rsidR="00F0406B" w:rsidRDefault="00F040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BFD23" w14:textId="77777777" w:rsidR="00A93131" w:rsidRDefault="00A93131" w:rsidP="0036650D">
      <w:r>
        <w:separator/>
      </w:r>
    </w:p>
  </w:footnote>
  <w:footnote w:type="continuationSeparator" w:id="0">
    <w:p w14:paraId="6F91809A" w14:textId="77777777" w:rsidR="00A93131" w:rsidRDefault="00A93131" w:rsidP="0036650D">
      <w:r>
        <w:continuationSeparator/>
      </w:r>
    </w:p>
  </w:footnote>
  <w:footnote w:id="1">
    <w:p w14:paraId="7E157CE3" w14:textId="77777777" w:rsidR="00B81A73" w:rsidRPr="00215C15" w:rsidRDefault="00B81A73" w:rsidP="00B81A73">
      <w:pPr>
        <w:pStyle w:val="af3"/>
        <w:jc w:val="both"/>
        <w:rPr>
          <w:sz w:val="26"/>
          <w:szCs w:val="26"/>
        </w:rPr>
      </w:pPr>
      <w:r>
        <w:rPr>
          <w:rStyle w:val="af5"/>
        </w:rPr>
        <w:footnoteRef/>
      </w:r>
      <w:r>
        <w:t xml:space="preserve"> </w:t>
      </w:r>
      <w:r w:rsidRPr="00215C15">
        <w:rPr>
          <w:sz w:val="26"/>
          <w:szCs w:val="26"/>
        </w:rPr>
        <w:t xml:space="preserve">Здесь и далее в </w:t>
      </w:r>
      <w:r>
        <w:rPr>
          <w:sz w:val="26"/>
          <w:szCs w:val="26"/>
        </w:rPr>
        <w:t xml:space="preserve">данном </w:t>
      </w:r>
      <w:r w:rsidRPr="00215C15">
        <w:rPr>
          <w:sz w:val="26"/>
          <w:szCs w:val="26"/>
        </w:rPr>
        <w:t xml:space="preserve">приложении дается нумерация </w:t>
      </w:r>
      <w:r>
        <w:rPr>
          <w:sz w:val="26"/>
          <w:szCs w:val="26"/>
        </w:rPr>
        <w:t xml:space="preserve">методик </w:t>
      </w:r>
      <w:r w:rsidRPr="00215C15">
        <w:rPr>
          <w:sz w:val="26"/>
          <w:szCs w:val="26"/>
        </w:rPr>
        <w:t>по предлагаемому ниже перечню психодиагностического инструментария.</w:t>
      </w:r>
    </w:p>
  </w:footnote>
  <w:footnote w:id="2">
    <w:p w14:paraId="196512C5" w14:textId="77777777" w:rsidR="00B81A73" w:rsidRPr="00B132CF" w:rsidRDefault="00B81A73" w:rsidP="00B81A73">
      <w:pPr>
        <w:pStyle w:val="af3"/>
        <w:jc w:val="both"/>
        <w:rPr>
          <w:sz w:val="26"/>
          <w:szCs w:val="26"/>
        </w:rPr>
      </w:pPr>
      <w:r>
        <w:rPr>
          <w:rStyle w:val="af5"/>
        </w:rPr>
        <w:footnoteRef/>
      </w:r>
      <w:r>
        <w:t xml:space="preserve"> </w:t>
      </w:r>
      <w:r>
        <w:rPr>
          <w:sz w:val="26"/>
          <w:szCs w:val="26"/>
        </w:rPr>
        <w:t>Здесь и далее ссылка на</w:t>
      </w:r>
      <w:r w:rsidRPr="00B132CF">
        <w:rPr>
          <w:sz w:val="26"/>
          <w:szCs w:val="26"/>
        </w:rPr>
        <w:t xml:space="preserve">: Методические рекомендации для педагогов-психологов образовательных организаций по диагностике факторов риска развития кризисных состояний с суицидальными тенденциями у обучающихся 7–11 классов / под ред. О.В. </w:t>
      </w:r>
      <w:proofErr w:type="spellStart"/>
      <w:r w:rsidRPr="00B132CF">
        <w:rPr>
          <w:sz w:val="26"/>
          <w:szCs w:val="26"/>
        </w:rPr>
        <w:t>Вихристюк</w:t>
      </w:r>
      <w:proofErr w:type="spellEnd"/>
      <w:r w:rsidRPr="00B132CF">
        <w:rPr>
          <w:sz w:val="26"/>
          <w:szCs w:val="26"/>
        </w:rPr>
        <w:t>. – М.: ФГБОУВО</w:t>
      </w:r>
      <w:r>
        <w:rPr>
          <w:sz w:val="26"/>
          <w:szCs w:val="26"/>
        </w:rPr>
        <w:t xml:space="preserve"> </w:t>
      </w:r>
      <w:r w:rsidRPr="00B132CF">
        <w:rPr>
          <w:sz w:val="26"/>
          <w:szCs w:val="26"/>
        </w:rPr>
        <w:t>МГППУ, 2017. – 58 с.</w:t>
      </w:r>
    </w:p>
  </w:footnote>
  <w:footnote w:id="3">
    <w:p w14:paraId="558DBE3F" w14:textId="77777777" w:rsidR="00B81A73" w:rsidRPr="007C7C02" w:rsidRDefault="00B81A73" w:rsidP="00B81A73">
      <w:pPr>
        <w:pStyle w:val="af3"/>
        <w:jc w:val="both"/>
      </w:pPr>
      <w:r>
        <w:rPr>
          <w:rStyle w:val="af5"/>
        </w:rPr>
        <w:footnoteRef/>
      </w:r>
      <w:r>
        <w:t xml:space="preserve"> </w:t>
      </w:r>
      <w:r w:rsidRPr="007C7C02">
        <w:rPr>
          <w:spacing w:val="-2"/>
          <w:sz w:val="26"/>
          <w:szCs w:val="26"/>
        </w:rPr>
        <w:t>Оценка суицидального риска и профилактика суицидального поведения у детей и подростков</w:t>
      </w:r>
      <w:r>
        <w:rPr>
          <w:spacing w:val="-2"/>
          <w:sz w:val="26"/>
          <w:szCs w:val="26"/>
        </w:rPr>
        <w:t xml:space="preserve"> (р</w:t>
      </w:r>
      <w:r w:rsidRPr="007C7C02">
        <w:rPr>
          <w:spacing w:val="-2"/>
          <w:sz w:val="26"/>
          <w:szCs w:val="26"/>
        </w:rPr>
        <w:t>ук</w:t>
      </w:r>
      <w:r>
        <w:rPr>
          <w:spacing w:val="-2"/>
          <w:sz w:val="26"/>
          <w:szCs w:val="26"/>
        </w:rPr>
        <w:t>оводство</w:t>
      </w:r>
      <w:r w:rsidRPr="007C7C02">
        <w:rPr>
          <w:spacing w:val="-2"/>
          <w:sz w:val="26"/>
          <w:szCs w:val="26"/>
        </w:rPr>
        <w:t xml:space="preserve"> для педагогов, психологов и других специалистов учреждений образования</w:t>
      </w:r>
      <w:r>
        <w:rPr>
          <w:spacing w:val="-2"/>
          <w:sz w:val="26"/>
          <w:szCs w:val="26"/>
        </w:rPr>
        <w:t>), Минск,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29412"/>
    <w:lvl w:ilvl="0">
      <w:numFmt w:val="bullet"/>
      <w:lvlText w:val="*"/>
      <w:lvlJc w:val="left"/>
    </w:lvl>
  </w:abstractNum>
  <w:abstractNum w:abstractNumId="1">
    <w:nsid w:val="03895048"/>
    <w:multiLevelType w:val="hybridMultilevel"/>
    <w:tmpl w:val="1A98A38E"/>
    <w:lvl w:ilvl="0" w:tplc="0419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05314B0F"/>
    <w:multiLevelType w:val="hybridMultilevel"/>
    <w:tmpl w:val="6B340EB4"/>
    <w:lvl w:ilvl="0" w:tplc="0419000B">
      <w:start w:val="1"/>
      <w:numFmt w:val="bullet"/>
      <w:lvlText w:val=""/>
      <w:lvlJc w:val="left"/>
      <w:pPr>
        <w:tabs>
          <w:tab w:val="num" w:pos="1428"/>
        </w:tabs>
        <w:ind w:left="1428" w:hanging="360"/>
      </w:pPr>
      <w:rPr>
        <w:rFonts w:ascii="Wingdings" w:hAnsi="Wingdings" w:hint="default"/>
      </w:rPr>
    </w:lvl>
    <w:lvl w:ilvl="1" w:tplc="62D85320">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9D62E7"/>
    <w:multiLevelType w:val="multilevel"/>
    <w:tmpl w:val="EB9C3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B221D"/>
    <w:multiLevelType w:val="hybridMultilevel"/>
    <w:tmpl w:val="E9F0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0927EC"/>
    <w:multiLevelType w:val="hybridMultilevel"/>
    <w:tmpl w:val="8DD6C8EC"/>
    <w:lvl w:ilvl="0" w:tplc="B0041CE0">
      <w:start w:val="1"/>
      <w:numFmt w:val="bullet"/>
      <w:lvlText w:val=""/>
      <w:lvlJc w:val="left"/>
      <w:pPr>
        <w:tabs>
          <w:tab w:val="num" w:pos="720"/>
        </w:tabs>
        <w:ind w:left="720" w:hanging="360"/>
      </w:pPr>
      <w:rPr>
        <w:rFonts w:ascii="Wingdings" w:hAnsi="Wingdings" w:hint="default"/>
      </w:rPr>
    </w:lvl>
    <w:lvl w:ilvl="1" w:tplc="48CC2456">
      <w:numFmt w:val="bullet"/>
      <w:lvlText w:val=""/>
      <w:lvlJc w:val="left"/>
      <w:pPr>
        <w:tabs>
          <w:tab w:val="num" w:pos="1440"/>
        </w:tabs>
        <w:ind w:left="1440" w:hanging="360"/>
      </w:pPr>
      <w:rPr>
        <w:rFonts w:ascii="Wingdings" w:hAnsi="Wingdings" w:hint="default"/>
      </w:rPr>
    </w:lvl>
    <w:lvl w:ilvl="2" w:tplc="516E558E">
      <w:numFmt w:val="bullet"/>
      <w:lvlText w:val=""/>
      <w:lvlJc w:val="left"/>
      <w:pPr>
        <w:tabs>
          <w:tab w:val="num" w:pos="2160"/>
        </w:tabs>
        <w:ind w:left="2160" w:hanging="360"/>
      </w:pPr>
      <w:rPr>
        <w:rFonts w:ascii="Wingdings" w:hAnsi="Wingdings" w:hint="default"/>
      </w:rPr>
    </w:lvl>
    <w:lvl w:ilvl="3" w:tplc="7C949FAA" w:tentative="1">
      <w:start w:val="1"/>
      <w:numFmt w:val="bullet"/>
      <w:lvlText w:val=""/>
      <w:lvlJc w:val="left"/>
      <w:pPr>
        <w:tabs>
          <w:tab w:val="num" w:pos="2880"/>
        </w:tabs>
        <w:ind w:left="2880" w:hanging="360"/>
      </w:pPr>
      <w:rPr>
        <w:rFonts w:ascii="Wingdings" w:hAnsi="Wingdings" w:hint="default"/>
      </w:rPr>
    </w:lvl>
    <w:lvl w:ilvl="4" w:tplc="BFEA1C6C" w:tentative="1">
      <w:start w:val="1"/>
      <w:numFmt w:val="bullet"/>
      <w:lvlText w:val=""/>
      <w:lvlJc w:val="left"/>
      <w:pPr>
        <w:tabs>
          <w:tab w:val="num" w:pos="3600"/>
        </w:tabs>
        <w:ind w:left="3600" w:hanging="360"/>
      </w:pPr>
      <w:rPr>
        <w:rFonts w:ascii="Wingdings" w:hAnsi="Wingdings" w:hint="default"/>
      </w:rPr>
    </w:lvl>
    <w:lvl w:ilvl="5" w:tplc="B1E65056" w:tentative="1">
      <w:start w:val="1"/>
      <w:numFmt w:val="bullet"/>
      <w:lvlText w:val=""/>
      <w:lvlJc w:val="left"/>
      <w:pPr>
        <w:tabs>
          <w:tab w:val="num" w:pos="4320"/>
        </w:tabs>
        <w:ind w:left="4320" w:hanging="360"/>
      </w:pPr>
      <w:rPr>
        <w:rFonts w:ascii="Wingdings" w:hAnsi="Wingdings" w:hint="default"/>
      </w:rPr>
    </w:lvl>
    <w:lvl w:ilvl="6" w:tplc="451CB29E" w:tentative="1">
      <w:start w:val="1"/>
      <w:numFmt w:val="bullet"/>
      <w:lvlText w:val=""/>
      <w:lvlJc w:val="left"/>
      <w:pPr>
        <w:tabs>
          <w:tab w:val="num" w:pos="5040"/>
        </w:tabs>
        <w:ind w:left="5040" w:hanging="360"/>
      </w:pPr>
      <w:rPr>
        <w:rFonts w:ascii="Wingdings" w:hAnsi="Wingdings" w:hint="default"/>
      </w:rPr>
    </w:lvl>
    <w:lvl w:ilvl="7" w:tplc="01602BB8" w:tentative="1">
      <w:start w:val="1"/>
      <w:numFmt w:val="bullet"/>
      <w:lvlText w:val=""/>
      <w:lvlJc w:val="left"/>
      <w:pPr>
        <w:tabs>
          <w:tab w:val="num" w:pos="5760"/>
        </w:tabs>
        <w:ind w:left="5760" w:hanging="360"/>
      </w:pPr>
      <w:rPr>
        <w:rFonts w:ascii="Wingdings" w:hAnsi="Wingdings" w:hint="default"/>
      </w:rPr>
    </w:lvl>
    <w:lvl w:ilvl="8" w:tplc="9364D404" w:tentative="1">
      <w:start w:val="1"/>
      <w:numFmt w:val="bullet"/>
      <w:lvlText w:val=""/>
      <w:lvlJc w:val="left"/>
      <w:pPr>
        <w:tabs>
          <w:tab w:val="num" w:pos="6480"/>
        </w:tabs>
        <w:ind w:left="6480" w:hanging="360"/>
      </w:pPr>
      <w:rPr>
        <w:rFonts w:ascii="Wingdings" w:hAnsi="Wingdings" w:hint="default"/>
      </w:rPr>
    </w:lvl>
  </w:abstractNum>
  <w:abstractNum w:abstractNumId="6">
    <w:nsid w:val="1A6C5304"/>
    <w:multiLevelType w:val="hybridMultilevel"/>
    <w:tmpl w:val="0E3C59EC"/>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1AFA0D95"/>
    <w:multiLevelType w:val="hybridMultilevel"/>
    <w:tmpl w:val="8B20D474"/>
    <w:lvl w:ilvl="0" w:tplc="04190005">
      <w:start w:val="1"/>
      <w:numFmt w:val="bullet"/>
      <w:lvlText w:val=""/>
      <w:lvlJc w:val="left"/>
      <w:pPr>
        <w:ind w:left="1420" w:hanging="360"/>
      </w:pPr>
      <w:rPr>
        <w:rFonts w:ascii="Wingdings" w:hAnsi="Wingdings" w:hint="default"/>
      </w:rPr>
    </w:lvl>
    <w:lvl w:ilvl="1" w:tplc="20000003">
      <w:start w:val="1"/>
      <w:numFmt w:val="bullet"/>
      <w:lvlText w:val="o"/>
      <w:lvlJc w:val="left"/>
      <w:pPr>
        <w:ind w:left="2140" w:hanging="360"/>
      </w:pPr>
      <w:rPr>
        <w:rFonts w:ascii="Courier New" w:hAnsi="Courier New" w:cs="Courier New" w:hint="default"/>
      </w:rPr>
    </w:lvl>
    <w:lvl w:ilvl="2" w:tplc="20000005" w:tentative="1">
      <w:start w:val="1"/>
      <w:numFmt w:val="bullet"/>
      <w:lvlText w:val=""/>
      <w:lvlJc w:val="left"/>
      <w:pPr>
        <w:ind w:left="2860" w:hanging="360"/>
      </w:pPr>
      <w:rPr>
        <w:rFonts w:ascii="Wingdings" w:hAnsi="Wingdings" w:hint="default"/>
      </w:rPr>
    </w:lvl>
    <w:lvl w:ilvl="3" w:tplc="20000001" w:tentative="1">
      <w:start w:val="1"/>
      <w:numFmt w:val="bullet"/>
      <w:lvlText w:val=""/>
      <w:lvlJc w:val="left"/>
      <w:pPr>
        <w:ind w:left="3580" w:hanging="360"/>
      </w:pPr>
      <w:rPr>
        <w:rFonts w:ascii="Symbol" w:hAnsi="Symbol" w:hint="default"/>
      </w:rPr>
    </w:lvl>
    <w:lvl w:ilvl="4" w:tplc="20000003" w:tentative="1">
      <w:start w:val="1"/>
      <w:numFmt w:val="bullet"/>
      <w:lvlText w:val="o"/>
      <w:lvlJc w:val="left"/>
      <w:pPr>
        <w:ind w:left="4300" w:hanging="360"/>
      </w:pPr>
      <w:rPr>
        <w:rFonts w:ascii="Courier New" w:hAnsi="Courier New" w:cs="Courier New" w:hint="default"/>
      </w:rPr>
    </w:lvl>
    <w:lvl w:ilvl="5" w:tplc="20000005" w:tentative="1">
      <w:start w:val="1"/>
      <w:numFmt w:val="bullet"/>
      <w:lvlText w:val=""/>
      <w:lvlJc w:val="left"/>
      <w:pPr>
        <w:ind w:left="5020" w:hanging="360"/>
      </w:pPr>
      <w:rPr>
        <w:rFonts w:ascii="Wingdings" w:hAnsi="Wingdings" w:hint="default"/>
      </w:rPr>
    </w:lvl>
    <w:lvl w:ilvl="6" w:tplc="20000001" w:tentative="1">
      <w:start w:val="1"/>
      <w:numFmt w:val="bullet"/>
      <w:lvlText w:val=""/>
      <w:lvlJc w:val="left"/>
      <w:pPr>
        <w:ind w:left="5740" w:hanging="360"/>
      </w:pPr>
      <w:rPr>
        <w:rFonts w:ascii="Symbol" w:hAnsi="Symbol" w:hint="default"/>
      </w:rPr>
    </w:lvl>
    <w:lvl w:ilvl="7" w:tplc="20000003" w:tentative="1">
      <w:start w:val="1"/>
      <w:numFmt w:val="bullet"/>
      <w:lvlText w:val="o"/>
      <w:lvlJc w:val="left"/>
      <w:pPr>
        <w:ind w:left="6460" w:hanging="360"/>
      </w:pPr>
      <w:rPr>
        <w:rFonts w:ascii="Courier New" w:hAnsi="Courier New" w:cs="Courier New" w:hint="default"/>
      </w:rPr>
    </w:lvl>
    <w:lvl w:ilvl="8" w:tplc="20000005" w:tentative="1">
      <w:start w:val="1"/>
      <w:numFmt w:val="bullet"/>
      <w:lvlText w:val=""/>
      <w:lvlJc w:val="left"/>
      <w:pPr>
        <w:ind w:left="7180" w:hanging="360"/>
      </w:pPr>
      <w:rPr>
        <w:rFonts w:ascii="Wingdings" w:hAnsi="Wingdings" w:hint="default"/>
      </w:rPr>
    </w:lvl>
  </w:abstractNum>
  <w:abstractNum w:abstractNumId="8">
    <w:nsid w:val="1BEA1C35"/>
    <w:multiLevelType w:val="hybridMultilevel"/>
    <w:tmpl w:val="C2BAF6CA"/>
    <w:lvl w:ilvl="0" w:tplc="67E42204">
      <w:start w:val="1"/>
      <w:numFmt w:val="bullet"/>
      <w:lvlText w:val=""/>
      <w:lvlJc w:val="left"/>
      <w:pPr>
        <w:tabs>
          <w:tab w:val="num" w:pos="720"/>
        </w:tabs>
        <w:ind w:left="720" w:hanging="360"/>
      </w:pPr>
      <w:rPr>
        <w:rFonts w:ascii="Wingdings" w:hAnsi="Wingdings" w:hint="default"/>
      </w:rPr>
    </w:lvl>
    <w:lvl w:ilvl="1" w:tplc="4EAEDB8C" w:tentative="1">
      <w:start w:val="1"/>
      <w:numFmt w:val="bullet"/>
      <w:lvlText w:val=""/>
      <w:lvlJc w:val="left"/>
      <w:pPr>
        <w:tabs>
          <w:tab w:val="num" w:pos="1440"/>
        </w:tabs>
        <w:ind w:left="1440" w:hanging="360"/>
      </w:pPr>
      <w:rPr>
        <w:rFonts w:ascii="Wingdings" w:hAnsi="Wingdings" w:hint="default"/>
      </w:rPr>
    </w:lvl>
    <w:lvl w:ilvl="2" w:tplc="429CCA4C" w:tentative="1">
      <w:start w:val="1"/>
      <w:numFmt w:val="bullet"/>
      <w:lvlText w:val=""/>
      <w:lvlJc w:val="left"/>
      <w:pPr>
        <w:tabs>
          <w:tab w:val="num" w:pos="2160"/>
        </w:tabs>
        <w:ind w:left="2160" w:hanging="360"/>
      </w:pPr>
      <w:rPr>
        <w:rFonts w:ascii="Wingdings" w:hAnsi="Wingdings" w:hint="default"/>
      </w:rPr>
    </w:lvl>
    <w:lvl w:ilvl="3" w:tplc="7858623A" w:tentative="1">
      <w:start w:val="1"/>
      <w:numFmt w:val="bullet"/>
      <w:lvlText w:val=""/>
      <w:lvlJc w:val="left"/>
      <w:pPr>
        <w:tabs>
          <w:tab w:val="num" w:pos="2880"/>
        </w:tabs>
        <w:ind w:left="2880" w:hanging="360"/>
      </w:pPr>
      <w:rPr>
        <w:rFonts w:ascii="Wingdings" w:hAnsi="Wingdings" w:hint="default"/>
      </w:rPr>
    </w:lvl>
    <w:lvl w:ilvl="4" w:tplc="DBCEF58E" w:tentative="1">
      <w:start w:val="1"/>
      <w:numFmt w:val="bullet"/>
      <w:lvlText w:val=""/>
      <w:lvlJc w:val="left"/>
      <w:pPr>
        <w:tabs>
          <w:tab w:val="num" w:pos="3600"/>
        </w:tabs>
        <w:ind w:left="3600" w:hanging="360"/>
      </w:pPr>
      <w:rPr>
        <w:rFonts w:ascii="Wingdings" w:hAnsi="Wingdings" w:hint="default"/>
      </w:rPr>
    </w:lvl>
    <w:lvl w:ilvl="5" w:tplc="0EECC82A" w:tentative="1">
      <w:start w:val="1"/>
      <w:numFmt w:val="bullet"/>
      <w:lvlText w:val=""/>
      <w:lvlJc w:val="left"/>
      <w:pPr>
        <w:tabs>
          <w:tab w:val="num" w:pos="4320"/>
        </w:tabs>
        <w:ind w:left="4320" w:hanging="360"/>
      </w:pPr>
      <w:rPr>
        <w:rFonts w:ascii="Wingdings" w:hAnsi="Wingdings" w:hint="default"/>
      </w:rPr>
    </w:lvl>
    <w:lvl w:ilvl="6" w:tplc="A482943E" w:tentative="1">
      <w:start w:val="1"/>
      <w:numFmt w:val="bullet"/>
      <w:lvlText w:val=""/>
      <w:lvlJc w:val="left"/>
      <w:pPr>
        <w:tabs>
          <w:tab w:val="num" w:pos="5040"/>
        </w:tabs>
        <w:ind w:left="5040" w:hanging="360"/>
      </w:pPr>
      <w:rPr>
        <w:rFonts w:ascii="Wingdings" w:hAnsi="Wingdings" w:hint="default"/>
      </w:rPr>
    </w:lvl>
    <w:lvl w:ilvl="7" w:tplc="98E4CDBE" w:tentative="1">
      <w:start w:val="1"/>
      <w:numFmt w:val="bullet"/>
      <w:lvlText w:val=""/>
      <w:lvlJc w:val="left"/>
      <w:pPr>
        <w:tabs>
          <w:tab w:val="num" w:pos="5760"/>
        </w:tabs>
        <w:ind w:left="5760" w:hanging="360"/>
      </w:pPr>
      <w:rPr>
        <w:rFonts w:ascii="Wingdings" w:hAnsi="Wingdings" w:hint="default"/>
      </w:rPr>
    </w:lvl>
    <w:lvl w:ilvl="8" w:tplc="ABA2E300" w:tentative="1">
      <w:start w:val="1"/>
      <w:numFmt w:val="bullet"/>
      <w:lvlText w:val=""/>
      <w:lvlJc w:val="left"/>
      <w:pPr>
        <w:tabs>
          <w:tab w:val="num" w:pos="6480"/>
        </w:tabs>
        <w:ind w:left="6480" w:hanging="360"/>
      </w:pPr>
      <w:rPr>
        <w:rFonts w:ascii="Wingdings" w:hAnsi="Wingdings" w:hint="default"/>
      </w:rPr>
    </w:lvl>
  </w:abstractNum>
  <w:abstractNum w:abstractNumId="9">
    <w:nsid w:val="201D1DE5"/>
    <w:multiLevelType w:val="hybridMultilevel"/>
    <w:tmpl w:val="3A9E0890"/>
    <w:lvl w:ilvl="0" w:tplc="BDEC8D6A">
      <w:start w:val="1"/>
      <w:numFmt w:val="bullet"/>
      <w:lvlText w:val=""/>
      <w:lvlJc w:val="left"/>
      <w:pPr>
        <w:tabs>
          <w:tab w:val="num" w:pos="720"/>
        </w:tabs>
        <w:ind w:left="720" w:hanging="360"/>
      </w:pPr>
      <w:rPr>
        <w:rFonts w:ascii="Wingdings 2" w:hAnsi="Wingdings 2" w:hint="default"/>
      </w:rPr>
    </w:lvl>
    <w:lvl w:ilvl="1" w:tplc="842AE36E" w:tentative="1">
      <w:start w:val="1"/>
      <w:numFmt w:val="bullet"/>
      <w:lvlText w:val=""/>
      <w:lvlJc w:val="left"/>
      <w:pPr>
        <w:tabs>
          <w:tab w:val="num" w:pos="1440"/>
        </w:tabs>
        <w:ind w:left="1440" w:hanging="360"/>
      </w:pPr>
      <w:rPr>
        <w:rFonts w:ascii="Wingdings 2" w:hAnsi="Wingdings 2" w:hint="default"/>
      </w:rPr>
    </w:lvl>
    <w:lvl w:ilvl="2" w:tplc="86BC3D18" w:tentative="1">
      <w:start w:val="1"/>
      <w:numFmt w:val="bullet"/>
      <w:lvlText w:val=""/>
      <w:lvlJc w:val="left"/>
      <w:pPr>
        <w:tabs>
          <w:tab w:val="num" w:pos="2160"/>
        </w:tabs>
        <w:ind w:left="2160" w:hanging="360"/>
      </w:pPr>
      <w:rPr>
        <w:rFonts w:ascii="Wingdings 2" w:hAnsi="Wingdings 2" w:hint="default"/>
      </w:rPr>
    </w:lvl>
    <w:lvl w:ilvl="3" w:tplc="2B84B296" w:tentative="1">
      <w:start w:val="1"/>
      <w:numFmt w:val="bullet"/>
      <w:lvlText w:val=""/>
      <w:lvlJc w:val="left"/>
      <w:pPr>
        <w:tabs>
          <w:tab w:val="num" w:pos="2880"/>
        </w:tabs>
        <w:ind w:left="2880" w:hanging="360"/>
      </w:pPr>
      <w:rPr>
        <w:rFonts w:ascii="Wingdings 2" w:hAnsi="Wingdings 2" w:hint="default"/>
      </w:rPr>
    </w:lvl>
    <w:lvl w:ilvl="4" w:tplc="AE66F900" w:tentative="1">
      <w:start w:val="1"/>
      <w:numFmt w:val="bullet"/>
      <w:lvlText w:val=""/>
      <w:lvlJc w:val="left"/>
      <w:pPr>
        <w:tabs>
          <w:tab w:val="num" w:pos="3600"/>
        </w:tabs>
        <w:ind w:left="3600" w:hanging="360"/>
      </w:pPr>
      <w:rPr>
        <w:rFonts w:ascii="Wingdings 2" w:hAnsi="Wingdings 2" w:hint="default"/>
      </w:rPr>
    </w:lvl>
    <w:lvl w:ilvl="5" w:tplc="417456CA" w:tentative="1">
      <w:start w:val="1"/>
      <w:numFmt w:val="bullet"/>
      <w:lvlText w:val=""/>
      <w:lvlJc w:val="left"/>
      <w:pPr>
        <w:tabs>
          <w:tab w:val="num" w:pos="4320"/>
        </w:tabs>
        <w:ind w:left="4320" w:hanging="360"/>
      </w:pPr>
      <w:rPr>
        <w:rFonts w:ascii="Wingdings 2" w:hAnsi="Wingdings 2" w:hint="default"/>
      </w:rPr>
    </w:lvl>
    <w:lvl w:ilvl="6" w:tplc="DC424BA2" w:tentative="1">
      <w:start w:val="1"/>
      <w:numFmt w:val="bullet"/>
      <w:lvlText w:val=""/>
      <w:lvlJc w:val="left"/>
      <w:pPr>
        <w:tabs>
          <w:tab w:val="num" w:pos="5040"/>
        </w:tabs>
        <w:ind w:left="5040" w:hanging="360"/>
      </w:pPr>
      <w:rPr>
        <w:rFonts w:ascii="Wingdings 2" w:hAnsi="Wingdings 2" w:hint="default"/>
      </w:rPr>
    </w:lvl>
    <w:lvl w:ilvl="7" w:tplc="F6DE2594" w:tentative="1">
      <w:start w:val="1"/>
      <w:numFmt w:val="bullet"/>
      <w:lvlText w:val=""/>
      <w:lvlJc w:val="left"/>
      <w:pPr>
        <w:tabs>
          <w:tab w:val="num" w:pos="5760"/>
        </w:tabs>
        <w:ind w:left="5760" w:hanging="360"/>
      </w:pPr>
      <w:rPr>
        <w:rFonts w:ascii="Wingdings 2" w:hAnsi="Wingdings 2" w:hint="default"/>
      </w:rPr>
    </w:lvl>
    <w:lvl w:ilvl="8" w:tplc="1A34BEF2" w:tentative="1">
      <w:start w:val="1"/>
      <w:numFmt w:val="bullet"/>
      <w:lvlText w:val=""/>
      <w:lvlJc w:val="left"/>
      <w:pPr>
        <w:tabs>
          <w:tab w:val="num" w:pos="6480"/>
        </w:tabs>
        <w:ind w:left="6480" w:hanging="360"/>
      </w:pPr>
      <w:rPr>
        <w:rFonts w:ascii="Wingdings 2" w:hAnsi="Wingdings 2" w:hint="default"/>
      </w:rPr>
    </w:lvl>
  </w:abstractNum>
  <w:abstractNum w:abstractNumId="1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221C5"/>
    <w:multiLevelType w:val="hybridMultilevel"/>
    <w:tmpl w:val="686EDE68"/>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29AC685D"/>
    <w:multiLevelType w:val="hybridMultilevel"/>
    <w:tmpl w:val="F806B226"/>
    <w:lvl w:ilvl="0" w:tplc="BCAA6452">
      <w:numFmt w:val="bullet"/>
      <w:lvlText w:val="•"/>
      <w:lvlJc w:val="left"/>
      <w:pPr>
        <w:tabs>
          <w:tab w:val="num" w:pos="720"/>
        </w:tabs>
        <w:ind w:left="720" w:hanging="360"/>
      </w:pPr>
      <w:rPr>
        <w:rFonts w:ascii="Arial" w:hAnsi="Arial" w:hint="default"/>
      </w:rPr>
    </w:lvl>
    <w:lvl w:ilvl="1" w:tplc="0630C1A4" w:tentative="1">
      <w:start w:val="1"/>
      <w:numFmt w:val="bullet"/>
      <w:lvlText w:val=""/>
      <w:lvlJc w:val="left"/>
      <w:pPr>
        <w:tabs>
          <w:tab w:val="num" w:pos="1440"/>
        </w:tabs>
        <w:ind w:left="1440" w:hanging="360"/>
      </w:pPr>
      <w:rPr>
        <w:rFonts w:ascii="Wingdings" w:hAnsi="Wingdings" w:hint="default"/>
      </w:rPr>
    </w:lvl>
    <w:lvl w:ilvl="2" w:tplc="5A248864" w:tentative="1">
      <w:start w:val="1"/>
      <w:numFmt w:val="bullet"/>
      <w:lvlText w:val=""/>
      <w:lvlJc w:val="left"/>
      <w:pPr>
        <w:tabs>
          <w:tab w:val="num" w:pos="2160"/>
        </w:tabs>
        <w:ind w:left="2160" w:hanging="360"/>
      </w:pPr>
      <w:rPr>
        <w:rFonts w:ascii="Wingdings" w:hAnsi="Wingdings" w:hint="default"/>
      </w:rPr>
    </w:lvl>
    <w:lvl w:ilvl="3" w:tplc="0E5880CE" w:tentative="1">
      <w:start w:val="1"/>
      <w:numFmt w:val="bullet"/>
      <w:lvlText w:val=""/>
      <w:lvlJc w:val="left"/>
      <w:pPr>
        <w:tabs>
          <w:tab w:val="num" w:pos="2880"/>
        </w:tabs>
        <w:ind w:left="2880" w:hanging="360"/>
      </w:pPr>
      <w:rPr>
        <w:rFonts w:ascii="Wingdings" w:hAnsi="Wingdings" w:hint="default"/>
      </w:rPr>
    </w:lvl>
    <w:lvl w:ilvl="4" w:tplc="0166F69A" w:tentative="1">
      <w:start w:val="1"/>
      <w:numFmt w:val="bullet"/>
      <w:lvlText w:val=""/>
      <w:lvlJc w:val="left"/>
      <w:pPr>
        <w:tabs>
          <w:tab w:val="num" w:pos="3600"/>
        </w:tabs>
        <w:ind w:left="3600" w:hanging="360"/>
      </w:pPr>
      <w:rPr>
        <w:rFonts w:ascii="Wingdings" w:hAnsi="Wingdings" w:hint="default"/>
      </w:rPr>
    </w:lvl>
    <w:lvl w:ilvl="5" w:tplc="09DA632C" w:tentative="1">
      <w:start w:val="1"/>
      <w:numFmt w:val="bullet"/>
      <w:lvlText w:val=""/>
      <w:lvlJc w:val="left"/>
      <w:pPr>
        <w:tabs>
          <w:tab w:val="num" w:pos="4320"/>
        </w:tabs>
        <w:ind w:left="4320" w:hanging="360"/>
      </w:pPr>
      <w:rPr>
        <w:rFonts w:ascii="Wingdings" w:hAnsi="Wingdings" w:hint="default"/>
      </w:rPr>
    </w:lvl>
    <w:lvl w:ilvl="6" w:tplc="EF8A004A" w:tentative="1">
      <w:start w:val="1"/>
      <w:numFmt w:val="bullet"/>
      <w:lvlText w:val=""/>
      <w:lvlJc w:val="left"/>
      <w:pPr>
        <w:tabs>
          <w:tab w:val="num" w:pos="5040"/>
        </w:tabs>
        <w:ind w:left="5040" w:hanging="360"/>
      </w:pPr>
      <w:rPr>
        <w:rFonts w:ascii="Wingdings" w:hAnsi="Wingdings" w:hint="default"/>
      </w:rPr>
    </w:lvl>
    <w:lvl w:ilvl="7" w:tplc="89449CF2" w:tentative="1">
      <w:start w:val="1"/>
      <w:numFmt w:val="bullet"/>
      <w:lvlText w:val=""/>
      <w:lvlJc w:val="left"/>
      <w:pPr>
        <w:tabs>
          <w:tab w:val="num" w:pos="5760"/>
        </w:tabs>
        <w:ind w:left="5760" w:hanging="360"/>
      </w:pPr>
      <w:rPr>
        <w:rFonts w:ascii="Wingdings" w:hAnsi="Wingdings" w:hint="default"/>
      </w:rPr>
    </w:lvl>
    <w:lvl w:ilvl="8" w:tplc="62745DFE" w:tentative="1">
      <w:start w:val="1"/>
      <w:numFmt w:val="bullet"/>
      <w:lvlText w:val=""/>
      <w:lvlJc w:val="left"/>
      <w:pPr>
        <w:tabs>
          <w:tab w:val="num" w:pos="6480"/>
        </w:tabs>
        <w:ind w:left="6480" w:hanging="360"/>
      </w:pPr>
      <w:rPr>
        <w:rFonts w:ascii="Wingdings" w:hAnsi="Wingdings" w:hint="default"/>
      </w:rPr>
    </w:lvl>
  </w:abstractNum>
  <w:abstractNum w:abstractNumId="13">
    <w:nsid w:val="301F5847"/>
    <w:multiLevelType w:val="hybridMultilevel"/>
    <w:tmpl w:val="D4F8A90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0558E"/>
    <w:multiLevelType w:val="hybridMultilevel"/>
    <w:tmpl w:val="EDAC9636"/>
    <w:lvl w:ilvl="0" w:tplc="0CD48F98">
      <w:start w:val="1"/>
      <w:numFmt w:val="bullet"/>
      <w:lvlText w:val=""/>
      <w:lvlJc w:val="left"/>
      <w:pPr>
        <w:tabs>
          <w:tab w:val="num" w:pos="720"/>
        </w:tabs>
        <w:ind w:left="720" w:hanging="360"/>
      </w:pPr>
      <w:rPr>
        <w:rFonts w:ascii="Wingdings 2" w:hAnsi="Wingdings 2" w:hint="default"/>
      </w:rPr>
    </w:lvl>
    <w:lvl w:ilvl="1" w:tplc="5B8461EC" w:tentative="1">
      <w:start w:val="1"/>
      <w:numFmt w:val="bullet"/>
      <w:lvlText w:val=""/>
      <w:lvlJc w:val="left"/>
      <w:pPr>
        <w:tabs>
          <w:tab w:val="num" w:pos="1440"/>
        </w:tabs>
        <w:ind w:left="1440" w:hanging="360"/>
      </w:pPr>
      <w:rPr>
        <w:rFonts w:ascii="Wingdings 2" w:hAnsi="Wingdings 2" w:hint="default"/>
      </w:rPr>
    </w:lvl>
    <w:lvl w:ilvl="2" w:tplc="FCB655FC" w:tentative="1">
      <w:start w:val="1"/>
      <w:numFmt w:val="bullet"/>
      <w:lvlText w:val=""/>
      <w:lvlJc w:val="left"/>
      <w:pPr>
        <w:tabs>
          <w:tab w:val="num" w:pos="2160"/>
        </w:tabs>
        <w:ind w:left="2160" w:hanging="360"/>
      </w:pPr>
      <w:rPr>
        <w:rFonts w:ascii="Wingdings 2" w:hAnsi="Wingdings 2" w:hint="default"/>
      </w:rPr>
    </w:lvl>
    <w:lvl w:ilvl="3" w:tplc="0E56571A" w:tentative="1">
      <w:start w:val="1"/>
      <w:numFmt w:val="bullet"/>
      <w:lvlText w:val=""/>
      <w:lvlJc w:val="left"/>
      <w:pPr>
        <w:tabs>
          <w:tab w:val="num" w:pos="2880"/>
        </w:tabs>
        <w:ind w:left="2880" w:hanging="360"/>
      </w:pPr>
      <w:rPr>
        <w:rFonts w:ascii="Wingdings 2" w:hAnsi="Wingdings 2" w:hint="default"/>
      </w:rPr>
    </w:lvl>
    <w:lvl w:ilvl="4" w:tplc="05D4E80C" w:tentative="1">
      <w:start w:val="1"/>
      <w:numFmt w:val="bullet"/>
      <w:lvlText w:val=""/>
      <w:lvlJc w:val="left"/>
      <w:pPr>
        <w:tabs>
          <w:tab w:val="num" w:pos="3600"/>
        </w:tabs>
        <w:ind w:left="3600" w:hanging="360"/>
      </w:pPr>
      <w:rPr>
        <w:rFonts w:ascii="Wingdings 2" w:hAnsi="Wingdings 2" w:hint="default"/>
      </w:rPr>
    </w:lvl>
    <w:lvl w:ilvl="5" w:tplc="D72893E0" w:tentative="1">
      <w:start w:val="1"/>
      <w:numFmt w:val="bullet"/>
      <w:lvlText w:val=""/>
      <w:lvlJc w:val="left"/>
      <w:pPr>
        <w:tabs>
          <w:tab w:val="num" w:pos="4320"/>
        </w:tabs>
        <w:ind w:left="4320" w:hanging="360"/>
      </w:pPr>
      <w:rPr>
        <w:rFonts w:ascii="Wingdings 2" w:hAnsi="Wingdings 2" w:hint="default"/>
      </w:rPr>
    </w:lvl>
    <w:lvl w:ilvl="6" w:tplc="658C32E8" w:tentative="1">
      <w:start w:val="1"/>
      <w:numFmt w:val="bullet"/>
      <w:lvlText w:val=""/>
      <w:lvlJc w:val="left"/>
      <w:pPr>
        <w:tabs>
          <w:tab w:val="num" w:pos="5040"/>
        </w:tabs>
        <w:ind w:left="5040" w:hanging="360"/>
      </w:pPr>
      <w:rPr>
        <w:rFonts w:ascii="Wingdings 2" w:hAnsi="Wingdings 2" w:hint="default"/>
      </w:rPr>
    </w:lvl>
    <w:lvl w:ilvl="7" w:tplc="712AEC2E" w:tentative="1">
      <w:start w:val="1"/>
      <w:numFmt w:val="bullet"/>
      <w:lvlText w:val=""/>
      <w:lvlJc w:val="left"/>
      <w:pPr>
        <w:tabs>
          <w:tab w:val="num" w:pos="5760"/>
        </w:tabs>
        <w:ind w:left="5760" w:hanging="360"/>
      </w:pPr>
      <w:rPr>
        <w:rFonts w:ascii="Wingdings 2" w:hAnsi="Wingdings 2" w:hint="default"/>
      </w:rPr>
    </w:lvl>
    <w:lvl w:ilvl="8" w:tplc="6A20CC50" w:tentative="1">
      <w:start w:val="1"/>
      <w:numFmt w:val="bullet"/>
      <w:lvlText w:val=""/>
      <w:lvlJc w:val="left"/>
      <w:pPr>
        <w:tabs>
          <w:tab w:val="num" w:pos="6480"/>
        </w:tabs>
        <w:ind w:left="6480" w:hanging="360"/>
      </w:pPr>
      <w:rPr>
        <w:rFonts w:ascii="Wingdings 2" w:hAnsi="Wingdings 2" w:hint="default"/>
      </w:rPr>
    </w:lvl>
  </w:abstractNum>
  <w:abstractNum w:abstractNumId="16">
    <w:nsid w:val="39343611"/>
    <w:multiLevelType w:val="hybridMultilevel"/>
    <w:tmpl w:val="DAAED15A"/>
    <w:lvl w:ilvl="0" w:tplc="FA6CAF38">
      <w:start w:val="1"/>
      <w:numFmt w:val="bullet"/>
      <w:lvlText w:val=""/>
      <w:lvlJc w:val="left"/>
      <w:pPr>
        <w:tabs>
          <w:tab w:val="num" w:pos="720"/>
        </w:tabs>
        <w:ind w:left="720" w:hanging="360"/>
      </w:pPr>
      <w:rPr>
        <w:rFonts w:ascii="Wingdings" w:hAnsi="Wingdings" w:hint="default"/>
      </w:rPr>
    </w:lvl>
    <w:lvl w:ilvl="1" w:tplc="70363E08" w:tentative="1">
      <w:start w:val="1"/>
      <w:numFmt w:val="bullet"/>
      <w:lvlText w:val=""/>
      <w:lvlJc w:val="left"/>
      <w:pPr>
        <w:tabs>
          <w:tab w:val="num" w:pos="1440"/>
        </w:tabs>
        <w:ind w:left="1440" w:hanging="360"/>
      </w:pPr>
      <w:rPr>
        <w:rFonts w:ascii="Wingdings" w:hAnsi="Wingdings" w:hint="default"/>
      </w:rPr>
    </w:lvl>
    <w:lvl w:ilvl="2" w:tplc="2D28AFDE" w:tentative="1">
      <w:start w:val="1"/>
      <w:numFmt w:val="bullet"/>
      <w:lvlText w:val=""/>
      <w:lvlJc w:val="left"/>
      <w:pPr>
        <w:tabs>
          <w:tab w:val="num" w:pos="2160"/>
        </w:tabs>
        <w:ind w:left="2160" w:hanging="360"/>
      </w:pPr>
      <w:rPr>
        <w:rFonts w:ascii="Wingdings" w:hAnsi="Wingdings" w:hint="default"/>
      </w:rPr>
    </w:lvl>
    <w:lvl w:ilvl="3" w:tplc="7178ACA2" w:tentative="1">
      <w:start w:val="1"/>
      <w:numFmt w:val="bullet"/>
      <w:lvlText w:val=""/>
      <w:lvlJc w:val="left"/>
      <w:pPr>
        <w:tabs>
          <w:tab w:val="num" w:pos="2880"/>
        </w:tabs>
        <w:ind w:left="2880" w:hanging="360"/>
      </w:pPr>
      <w:rPr>
        <w:rFonts w:ascii="Wingdings" w:hAnsi="Wingdings" w:hint="default"/>
      </w:rPr>
    </w:lvl>
    <w:lvl w:ilvl="4" w:tplc="48649390" w:tentative="1">
      <w:start w:val="1"/>
      <w:numFmt w:val="bullet"/>
      <w:lvlText w:val=""/>
      <w:lvlJc w:val="left"/>
      <w:pPr>
        <w:tabs>
          <w:tab w:val="num" w:pos="3600"/>
        </w:tabs>
        <w:ind w:left="3600" w:hanging="360"/>
      </w:pPr>
      <w:rPr>
        <w:rFonts w:ascii="Wingdings" w:hAnsi="Wingdings" w:hint="default"/>
      </w:rPr>
    </w:lvl>
    <w:lvl w:ilvl="5" w:tplc="63D44A56" w:tentative="1">
      <w:start w:val="1"/>
      <w:numFmt w:val="bullet"/>
      <w:lvlText w:val=""/>
      <w:lvlJc w:val="left"/>
      <w:pPr>
        <w:tabs>
          <w:tab w:val="num" w:pos="4320"/>
        </w:tabs>
        <w:ind w:left="4320" w:hanging="360"/>
      </w:pPr>
      <w:rPr>
        <w:rFonts w:ascii="Wingdings" w:hAnsi="Wingdings" w:hint="default"/>
      </w:rPr>
    </w:lvl>
    <w:lvl w:ilvl="6" w:tplc="3738DE74" w:tentative="1">
      <w:start w:val="1"/>
      <w:numFmt w:val="bullet"/>
      <w:lvlText w:val=""/>
      <w:lvlJc w:val="left"/>
      <w:pPr>
        <w:tabs>
          <w:tab w:val="num" w:pos="5040"/>
        </w:tabs>
        <w:ind w:left="5040" w:hanging="360"/>
      </w:pPr>
      <w:rPr>
        <w:rFonts w:ascii="Wingdings" w:hAnsi="Wingdings" w:hint="default"/>
      </w:rPr>
    </w:lvl>
    <w:lvl w:ilvl="7" w:tplc="C010D9D0" w:tentative="1">
      <w:start w:val="1"/>
      <w:numFmt w:val="bullet"/>
      <w:lvlText w:val=""/>
      <w:lvlJc w:val="left"/>
      <w:pPr>
        <w:tabs>
          <w:tab w:val="num" w:pos="5760"/>
        </w:tabs>
        <w:ind w:left="5760" w:hanging="360"/>
      </w:pPr>
      <w:rPr>
        <w:rFonts w:ascii="Wingdings" w:hAnsi="Wingdings" w:hint="default"/>
      </w:rPr>
    </w:lvl>
    <w:lvl w:ilvl="8" w:tplc="A35A2396" w:tentative="1">
      <w:start w:val="1"/>
      <w:numFmt w:val="bullet"/>
      <w:lvlText w:val=""/>
      <w:lvlJc w:val="left"/>
      <w:pPr>
        <w:tabs>
          <w:tab w:val="num" w:pos="6480"/>
        </w:tabs>
        <w:ind w:left="6480" w:hanging="360"/>
      </w:pPr>
      <w:rPr>
        <w:rFonts w:ascii="Wingdings" w:hAnsi="Wingdings" w:hint="default"/>
      </w:rPr>
    </w:lvl>
  </w:abstractNum>
  <w:abstractNum w:abstractNumId="17">
    <w:nsid w:val="3F475ABE"/>
    <w:multiLevelType w:val="hybridMultilevel"/>
    <w:tmpl w:val="D7E88D1E"/>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3FA42ABE"/>
    <w:multiLevelType w:val="hybridMultilevel"/>
    <w:tmpl w:val="2C08B18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44F4174F"/>
    <w:multiLevelType w:val="hybridMultilevel"/>
    <w:tmpl w:val="FD3A27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nsid w:val="474D1EAD"/>
    <w:multiLevelType w:val="hybridMultilevel"/>
    <w:tmpl w:val="347263CC"/>
    <w:lvl w:ilvl="0" w:tplc="2450623C">
      <w:start w:val="1"/>
      <w:numFmt w:val="bullet"/>
      <w:lvlText w:val=""/>
      <w:lvlJc w:val="left"/>
      <w:pPr>
        <w:tabs>
          <w:tab w:val="num" w:pos="720"/>
        </w:tabs>
        <w:ind w:left="720" w:hanging="360"/>
      </w:pPr>
      <w:rPr>
        <w:rFonts w:ascii="Wingdings 2" w:hAnsi="Wingdings 2" w:hint="default"/>
      </w:rPr>
    </w:lvl>
    <w:lvl w:ilvl="1" w:tplc="EC76123E" w:tentative="1">
      <w:start w:val="1"/>
      <w:numFmt w:val="bullet"/>
      <w:lvlText w:val=""/>
      <w:lvlJc w:val="left"/>
      <w:pPr>
        <w:tabs>
          <w:tab w:val="num" w:pos="1440"/>
        </w:tabs>
        <w:ind w:left="1440" w:hanging="360"/>
      </w:pPr>
      <w:rPr>
        <w:rFonts w:ascii="Wingdings 2" w:hAnsi="Wingdings 2" w:hint="default"/>
      </w:rPr>
    </w:lvl>
    <w:lvl w:ilvl="2" w:tplc="1B9477F0" w:tentative="1">
      <w:start w:val="1"/>
      <w:numFmt w:val="bullet"/>
      <w:lvlText w:val=""/>
      <w:lvlJc w:val="left"/>
      <w:pPr>
        <w:tabs>
          <w:tab w:val="num" w:pos="2160"/>
        </w:tabs>
        <w:ind w:left="2160" w:hanging="360"/>
      </w:pPr>
      <w:rPr>
        <w:rFonts w:ascii="Wingdings 2" w:hAnsi="Wingdings 2" w:hint="default"/>
      </w:rPr>
    </w:lvl>
    <w:lvl w:ilvl="3" w:tplc="9A16EE4C" w:tentative="1">
      <w:start w:val="1"/>
      <w:numFmt w:val="bullet"/>
      <w:lvlText w:val=""/>
      <w:lvlJc w:val="left"/>
      <w:pPr>
        <w:tabs>
          <w:tab w:val="num" w:pos="2880"/>
        </w:tabs>
        <w:ind w:left="2880" w:hanging="360"/>
      </w:pPr>
      <w:rPr>
        <w:rFonts w:ascii="Wingdings 2" w:hAnsi="Wingdings 2" w:hint="default"/>
      </w:rPr>
    </w:lvl>
    <w:lvl w:ilvl="4" w:tplc="659A4A98" w:tentative="1">
      <w:start w:val="1"/>
      <w:numFmt w:val="bullet"/>
      <w:lvlText w:val=""/>
      <w:lvlJc w:val="left"/>
      <w:pPr>
        <w:tabs>
          <w:tab w:val="num" w:pos="3600"/>
        </w:tabs>
        <w:ind w:left="3600" w:hanging="360"/>
      </w:pPr>
      <w:rPr>
        <w:rFonts w:ascii="Wingdings 2" w:hAnsi="Wingdings 2" w:hint="default"/>
      </w:rPr>
    </w:lvl>
    <w:lvl w:ilvl="5" w:tplc="176A8810" w:tentative="1">
      <w:start w:val="1"/>
      <w:numFmt w:val="bullet"/>
      <w:lvlText w:val=""/>
      <w:lvlJc w:val="left"/>
      <w:pPr>
        <w:tabs>
          <w:tab w:val="num" w:pos="4320"/>
        </w:tabs>
        <w:ind w:left="4320" w:hanging="360"/>
      </w:pPr>
      <w:rPr>
        <w:rFonts w:ascii="Wingdings 2" w:hAnsi="Wingdings 2" w:hint="default"/>
      </w:rPr>
    </w:lvl>
    <w:lvl w:ilvl="6" w:tplc="5AB41B64" w:tentative="1">
      <w:start w:val="1"/>
      <w:numFmt w:val="bullet"/>
      <w:lvlText w:val=""/>
      <w:lvlJc w:val="left"/>
      <w:pPr>
        <w:tabs>
          <w:tab w:val="num" w:pos="5040"/>
        </w:tabs>
        <w:ind w:left="5040" w:hanging="360"/>
      </w:pPr>
      <w:rPr>
        <w:rFonts w:ascii="Wingdings 2" w:hAnsi="Wingdings 2" w:hint="default"/>
      </w:rPr>
    </w:lvl>
    <w:lvl w:ilvl="7" w:tplc="2FB81332" w:tentative="1">
      <w:start w:val="1"/>
      <w:numFmt w:val="bullet"/>
      <w:lvlText w:val=""/>
      <w:lvlJc w:val="left"/>
      <w:pPr>
        <w:tabs>
          <w:tab w:val="num" w:pos="5760"/>
        </w:tabs>
        <w:ind w:left="5760" w:hanging="360"/>
      </w:pPr>
      <w:rPr>
        <w:rFonts w:ascii="Wingdings 2" w:hAnsi="Wingdings 2" w:hint="default"/>
      </w:rPr>
    </w:lvl>
    <w:lvl w:ilvl="8" w:tplc="E5E28DBA" w:tentative="1">
      <w:start w:val="1"/>
      <w:numFmt w:val="bullet"/>
      <w:lvlText w:val=""/>
      <w:lvlJc w:val="left"/>
      <w:pPr>
        <w:tabs>
          <w:tab w:val="num" w:pos="6480"/>
        </w:tabs>
        <w:ind w:left="6480" w:hanging="360"/>
      </w:pPr>
      <w:rPr>
        <w:rFonts w:ascii="Wingdings 2" w:hAnsi="Wingdings 2" w:hint="default"/>
      </w:rPr>
    </w:lvl>
  </w:abstractNum>
  <w:abstractNum w:abstractNumId="21">
    <w:nsid w:val="4A4D39EB"/>
    <w:multiLevelType w:val="hybridMultilevel"/>
    <w:tmpl w:val="6EE22D72"/>
    <w:lvl w:ilvl="0" w:tplc="E0B4DF94">
      <w:start w:val="1"/>
      <w:numFmt w:val="bullet"/>
      <w:lvlText w:val=""/>
      <w:lvlJc w:val="left"/>
      <w:pPr>
        <w:tabs>
          <w:tab w:val="num" w:pos="720"/>
        </w:tabs>
        <w:ind w:left="720" w:hanging="360"/>
      </w:pPr>
      <w:rPr>
        <w:rFonts w:ascii="Wingdings" w:hAnsi="Wingdings" w:hint="default"/>
      </w:rPr>
    </w:lvl>
    <w:lvl w:ilvl="1" w:tplc="BCA8FC3E" w:tentative="1">
      <w:start w:val="1"/>
      <w:numFmt w:val="bullet"/>
      <w:lvlText w:val=""/>
      <w:lvlJc w:val="left"/>
      <w:pPr>
        <w:tabs>
          <w:tab w:val="num" w:pos="1440"/>
        </w:tabs>
        <w:ind w:left="1440" w:hanging="360"/>
      </w:pPr>
      <w:rPr>
        <w:rFonts w:ascii="Wingdings" w:hAnsi="Wingdings" w:hint="default"/>
      </w:rPr>
    </w:lvl>
    <w:lvl w:ilvl="2" w:tplc="90DE42BE" w:tentative="1">
      <w:start w:val="1"/>
      <w:numFmt w:val="bullet"/>
      <w:lvlText w:val=""/>
      <w:lvlJc w:val="left"/>
      <w:pPr>
        <w:tabs>
          <w:tab w:val="num" w:pos="2160"/>
        </w:tabs>
        <w:ind w:left="2160" w:hanging="360"/>
      </w:pPr>
      <w:rPr>
        <w:rFonts w:ascii="Wingdings" w:hAnsi="Wingdings" w:hint="default"/>
      </w:rPr>
    </w:lvl>
    <w:lvl w:ilvl="3" w:tplc="FEC4318C" w:tentative="1">
      <w:start w:val="1"/>
      <w:numFmt w:val="bullet"/>
      <w:lvlText w:val=""/>
      <w:lvlJc w:val="left"/>
      <w:pPr>
        <w:tabs>
          <w:tab w:val="num" w:pos="2880"/>
        </w:tabs>
        <w:ind w:left="2880" w:hanging="360"/>
      </w:pPr>
      <w:rPr>
        <w:rFonts w:ascii="Wingdings" w:hAnsi="Wingdings" w:hint="default"/>
      </w:rPr>
    </w:lvl>
    <w:lvl w:ilvl="4" w:tplc="45DA1766" w:tentative="1">
      <w:start w:val="1"/>
      <w:numFmt w:val="bullet"/>
      <w:lvlText w:val=""/>
      <w:lvlJc w:val="left"/>
      <w:pPr>
        <w:tabs>
          <w:tab w:val="num" w:pos="3600"/>
        </w:tabs>
        <w:ind w:left="3600" w:hanging="360"/>
      </w:pPr>
      <w:rPr>
        <w:rFonts w:ascii="Wingdings" w:hAnsi="Wingdings" w:hint="default"/>
      </w:rPr>
    </w:lvl>
    <w:lvl w:ilvl="5" w:tplc="FA529F90" w:tentative="1">
      <w:start w:val="1"/>
      <w:numFmt w:val="bullet"/>
      <w:lvlText w:val=""/>
      <w:lvlJc w:val="left"/>
      <w:pPr>
        <w:tabs>
          <w:tab w:val="num" w:pos="4320"/>
        </w:tabs>
        <w:ind w:left="4320" w:hanging="360"/>
      </w:pPr>
      <w:rPr>
        <w:rFonts w:ascii="Wingdings" w:hAnsi="Wingdings" w:hint="default"/>
      </w:rPr>
    </w:lvl>
    <w:lvl w:ilvl="6" w:tplc="D5BC4AE2" w:tentative="1">
      <w:start w:val="1"/>
      <w:numFmt w:val="bullet"/>
      <w:lvlText w:val=""/>
      <w:lvlJc w:val="left"/>
      <w:pPr>
        <w:tabs>
          <w:tab w:val="num" w:pos="5040"/>
        </w:tabs>
        <w:ind w:left="5040" w:hanging="360"/>
      </w:pPr>
      <w:rPr>
        <w:rFonts w:ascii="Wingdings" w:hAnsi="Wingdings" w:hint="default"/>
      </w:rPr>
    </w:lvl>
    <w:lvl w:ilvl="7" w:tplc="1E96C618" w:tentative="1">
      <w:start w:val="1"/>
      <w:numFmt w:val="bullet"/>
      <w:lvlText w:val=""/>
      <w:lvlJc w:val="left"/>
      <w:pPr>
        <w:tabs>
          <w:tab w:val="num" w:pos="5760"/>
        </w:tabs>
        <w:ind w:left="5760" w:hanging="360"/>
      </w:pPr>
      <w:rPr>
        <w:rFonts w:ascii="Wingdings" w:hAnsi="Wingdings" w:hint="default"/>
      </w:rPr>
    </w:lvl>
    <w:lvl w:ilvl="8" w:tplc="FFE6D154" w:tentative="1">
      <w:start w:val="1"/>
      <w:numFmt w:val="bullet"/>
      <w:lvlText w:val=""/>
      <w:lvlJc w:val="left"/>
      <w:pPr>
        <w:tabs>
          <w:tab w:val="num" w:pos="6480"/>
        </w:tabs>
        <w:ind w:left="6480" w:hanging="360"/>
      </w:pPr>
      <w:rPr>
        <w:rFonts w:ascii="Wingdings" w:hAnsi="Wingdings" w:hint="default"/>
      </w:rPr>
    </w:lvl>
  </w:abstractNum>
  <w:abstractNum w:abstractNumId="22">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5A007B"/>
    <w:multiLevelType w:val="hybridMultilevel"/>
    <w:tmpl w:val="358A80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2F3650"/>
    <w:multiLevelType w:val="hybridMultilevel"/>
    <w:tmpl w:val="A050C760"/>
    <w:lvl w:ilvl="0" w:tplc="2A00CD0A">
      <w:start w:val="1"/>
      <w:numFmt w:val="bullet"/>
      <w:lvlText w:val=""/>
      <w:lvlJc w:val="left"/>
      <w:pPr>
        <w:tabs>
          <w:tab w:val="num" w:pos="720"/>
        </w:tabs>
        <w:ind w:left="720" w:hanging="360"/>
      </w:pPr>
      <w:rPr>
        <w:rFonts w:ascii="Wingdings 2" w:hAnsi="Wingdings 2" w:hint="default"/>
      </w:rPr>
    </w:lvl>
    <w:lvl w:ilvl="1" w:tplc="A05A2244" w:tentative="1">
      <w:start w:val="1"/>
      <w:numFmt w:val="bullet"/>
      <w:lvlText w:val=""/>
      <w:lvlJc w:val="left"/>
      <w:pPr>
        <w:tabs>
          <w:tab w:val="num" w:pos="1440"/>
        </w:tabs>
        <w:ind w:left="1440" w:hanging="360"/>
      </w:pPr>
      <w:rPr>
        <w:rFonts w:ascii="Wingdings 2" w:hAnsi="Wingdings 2" w:hint="default"/>
      </w:rPr>
    </w:lvl>
    <w:lvl w:ilvl="2" w:tplc="D7D6B11E" w:tentative="1">
      <w:start w:val="1"/>
      <w:numFmt w:val="bullet"/>
      <w:lvlText w:val=""/>
      <w:lvlJc w:val="left"/>
      <w:pPr>
        <w:tabs>
          <w:tab w:val="num" w:pos="2160"/>
        </w:tabs>
        <w:ind w:left="2160" w:hanging="360"/>
      </w:pPr>
      <w:rPr>
        <w:rFonts w:ascii="Wingdings 2" w:hAnsi="Wingdings 2" w:hint="default"/>
      </w:rPr>
    </w:lvl>
    <w:lvl w:ilvl="3" w:tplc="4E2A096E" w:tentative="1">
      <w:start w:val="1"/>
      <w:numFmt w:val="bullet"/>
      <w:lvlText w:val=""/>
      <w:lvlJc w:val="left"/>
      <w:pPr>
        <w:tabs>
          <w:tab w:val="num" w:pos="2880"/>
        </w:tabs>
        <w:ind w:left="2880" w:hanging="360"/>
      </w:pPr>
      <w:rPr>
        <w:rFonts w:ascii="Wingdings 2" w:hAnsi="Wingdings 2" w:hint="default"/>
      </w:rPr>
    </w:lvl>
    <w:lvl w:ilvl="4" w:tplc="3138B61E" w:tentative="1">
      <w:start w:val="1"/>
      <w:numFmt w:val="bullet"/>
      <w:lvlText w:val=""/>
      <w:lvlJc w:val="left"/>
      <w:pPr>
        <w:tabs>
          <w:tab w:val="num" w:pos="3600"/>
        </w:tabs>
        <w:ind w:left="3600" w:hanging="360"/>
      </w:pPr>
      <w:rPr>
        <w:rFonts w:ascii="Wingdings 2" w:hAnsi="Wingdings 2" w:hint="default"/>
      </w:rPr>
    </w:lvl>
    <w:lvl w:ilvl="5" w:tplc="357EA58A" w:tentative="1">
      <w:start w:val="1"/>
      <w:numFmt w:val="bullet"/>
      <w:lvlText w:val=""/>
      <w:lvlJc w:val="left"/>
      <w:pPr>
        <w:tabs>
          <w:tab w:val="num" w:pos="4320"/>
        </w:tabs>
        <w:ind w:left="4320" w:hanging="360"/>
      </w:pPr>
      <w:rPr>
        <w:rFonts w:ascii="Wingdings 2" w:hAnsi="Wingdings 2" w:hint="default"/>
      </w:rPr>
    </w:lvl>
    <w:lvl w:ilvl="6" w:tplc="0FF2FE46" w:tentative="1">
      <w:start w:val="1"/>
      <w:numFmt w:val="bullet"/>
      <w:lvlText w:val=""/>
      <w:lvlJc w:val="left"/>
      <w:pPr>
        <w:tabs>
          <w:tab w:val="num" w:pos="5040"/>
        </w:tabs>
        <w:ind w:left="5040" w:hanging="360"/>
      </w:pPr>
      <w:rPr>
        <w:rFonts w:ascii="Wingdings 2" w:hAnsi="Wingdings 2" w:hint="default"/>
      </w:rPr>
    </w:lvl>
    <w:lvl w:ilvl="7" w:tplc="75CA46D0" w:tentative="1">
      <w:start w:val="1"/>
      <w:numFmt w:val="bullet"/>
      <w:lvlText w:val=""/>
      <w:lvlJc w:val="left"/>
      <w:pPr>
        <w:tabs>
          <w:tab w:val="num" w:pos="5760"/>
        </w:tabs>
        <w:ind w:left="5760" w:hanging="360"/>
      </w:pPr>
      <w:rPr>
        <w:rFonts w:ascii="Wingdings 2" w:hAnsi="Wingdings 2" w:hint="default"/>
      </w:rPr>
    </w:lvl>
    <w:lvl w:ilvl="8" w:tplc="1B4698F8" w:tentative="1">
      <w:start w:val="1"/>
      <w:numFmt w:val="bullet"/>
      <w:lvlText w:val=""/>
      <w:lvlJc w:val="left"/>
      <w:pPr>
        <w:tabs>
          <w:tab w:val="num" w:pos="6480"/>
        </w:tabs>
        <w:ind w:left="6480" w:hanging="360"/>
      </w:pPr>
      <w:rPr>
        <w:rFonts w:ascii="Wingdings 2" w:hAnsi="Wingdings 2" w:hint="default"/>
      </w:rPr>
    </w:lvl>
  </w:abstractNum>
  <w:abstractNum w:abstractNumId="25">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245F7C"/>
    <w:multiLevelType w:val="hybridMultilevel"/>
    <w:tmpl w:val="C354E38A"/>
    <w:lvl w:ilvl="0" w:tplc="CB365972">
      <w:start w:val="1"/>
      <w:numFmt w:val="bullet"/>
      <w:lvlText w:val=""/>
      <w:lvlJc w:val="left"/>
      <w:pPr>
        <w:tabs>
          <w:tab w:val="num" w:pos="720"/>
        </w:tabs>
        <w:ind w:left="720" w:hanging="360"/>
      </w:pPr>
      <w:rPr>
        <w:rFonts w:ascii="Wingdings 2" w:hAnsi="Wingdings 2" w:hint="default"/>
      </w:rPr>
    </w:lvl>
    <w:lvl w:ilvl="1" w:tplc="DF881C8E" w:tentative="1">
      <w:start w:val="1"/>
      <w:numFmt w:val="bullet"/>
      <w:lvlText w:val=""/>
      <w:lvlJc w:val="left"/>
      <w:pPr>
        <w:tabs>
          <w:tab w:val="num" w:pos="1440"/>
        </w:tabs>
        <w:ind w:left="1440" w:hanging="360"/>
      </w:pPr>
      <w:rPr>
        <w:rFonts w:ascii="Wingdings 2" w:hAnsi="Wingdings 2" w:hint="default"/>
      </w:rPr>
    </w:lvl>
    <w:lvl w:ilvl="2" w:tplc="F1585956" w:tentative="1">
      <w:start w:val="1"/>
      <w:numFmt w:val="bullet"/>
      <w:lvlText w:val=""/>
      <w:lvlJc w:val="left"/>
      <w:pPr>
        <w:tabs>
          <w:tab w:val="num" w:pos="2160"/>
        </w:tabs>
        <w:ind w:left="2160" w:hanging="360"/>
      </w:pPr>
      <w:rPr>
        <w:rFonts w:ascii="Wingdings 2" w:hAnsi="Wingdings 2" w:hint="default"/>
      </w:rPr>
    </w:lvl>
    <w:lvl w:ilvl="3" w:tplc="CCF20F4E" w:tentative="1">
      <w:start w:val="1"/>
      <w:numFmt w:val="bullet"/>
      <w:lvlText w:val=""/>
      <w:lvlJc w:val="left"/>
      <w:pPr>
        <w:tabs>
          <w:tab w:val="num" w:pos="2880"/>
        </w:tabs>
        <w:ind w:left="2880" w:hanging="360"/>
      </w:pPr>
      <w:rPr>
        <w:rFonts w:ascii="Wingdings 2" w:hAnsi="Wingdings 2" w:hint="default"/>
      </w:rPr>
    </w:lvl>
    <w:lvl w:ilvl="4" w:tplc="70FE4D1C" w:tentative="1">
      <w:start w:val="1"/>
      <w:numFmt w:val="bullet"/>
      <w:lvlText w:val=""/>
      <w:lvlJc w:val="left"/>
      <w:pPr>
        <w:tabs>
          <w:tab w:val="num" w:pos="3600"/>
        </w:tabs>
        <w:ind w:left="3600" w:hanging="360"/>
      </w:pPr>
      <w:rPr>
        <w:rFonts w:ascii="Wingdings 2" w:hAnsi="Wingdings 2" w:hint="default"/>
      </w:rPr>
    </w:lvl>
    <w:lvl w:ilvl="5" w:tplc="B0BC881E" w:tentative="1">
      <w:start w:val="1"/>
      <w:numFmt w:val="bullet"/>
      <w:lvlText w:val=""/>
      <w:lvlJc w:val="left"/>
      <w:pPr>
        <w:tabs>
          <w:tab w:val="num" w:pos="4320"/>
        </w:tabs>
        <w:ind w:left="4320" w:hanging="360"/>
      </w:pPr>
      <w:rPr>
        <w:rFonts w:ascii="Wingdings 2" w:hAnsi="Wingdings 2" w:hint="default"/>
      </w:rPr>
    </w:lvl>
    <w:lvl w:ilvl="6" w:tplc="81309456" w:tentative="1">
      <w:start w:val="1"/>
      <w:numFmt w:val="bullet"/>
      <w:lvlText w:val=""/>
      <w:lvlJc w:val="left"/>
      <w:pPr>
        <w:tabs>
          <w:tab w:val="num" w:pos="5040"/>
        </w:tabs>
        <w:ind w:left="5040" w:hanging="360"/>
      </w:pPr>
      <w:rPr>
        <w:rFonts w:ascii="Wingdings 2" w:hAnsi="Wingdings 2" w:hint="default"/>
      </w:rPr>
    </w:lvl>
    <w:lvl w:ilvl="7" w:tplc="49084DD6" w:tentative="1">
      <w:start w:val="1"/>
      <w:numFmt w:val="bullet"/>
      <w:lvlText w:val=""/>
      <w:lvlJc w:val="left"/>
      <w:pPr>
        <w:tabs>
          <w:tab w:val="num" w:pos="5760"/>
        </w:tabs>
        <w:ind w:left="5760" w:hanging="360"/>
      </w:pPr>
      <w:rPr>
        <w:rFonts w:ascii="Wingdings 2" w:hAnsi="Wingdings 2" w:hint="default"/>
      </w:rPr>
    </w:lvl>
    <w:lvl w:ilvl="8" w:tplc="811A5732" w:tentative="1">
      <w:start w:val="1"/>
      <w:numFmt w:val="bullet"/>
      <w:lvlText w:val=""/>
      <w:lvlJc w:val="left"/>
      <w:pPr>
        <w:tabs>
          <w:tab w:val="num" w:pos="6480"/>
        </w:tabs>
        <w:ind w:left="6480" w:hanging="360"/>
      </w:pPr>
      <w:rPr>
        <w:rFonts w:ascii="Wingdings 2" w:hAnsi="Wingdings 2" w:hint="default"/>
      </w:rPr>
    </w:lvl>
  </w:abstractNum>
  <w:abstractNum w:abstractNumId="28">
    <w:nsid w:val="53792351"/>
    <w:multiLevelType w:val="hybridMultilevel"/>
    <w:tmpl w:val="400218A0"/>
    <w:lvl w:ilvl="0" w:tplc="1042F9EE">
      <w:start w:val="1"/>
      <w:numFmt w:val="bullet"/>
      <w:lvlText w:val=""/>
      <w:lvlJc w:val="left"/>
      <w:pPr>
        <w:tabs>
          <w:tab w:val="num" w:pos="720"/>
        </w:tabs>
        <w:ind w:left="720" w:hanging="360"/>
      </w:pPr>
      <w:rPr>
        <w:rFonts w:ascii="Wingdings" w:hAnsi="Wingdings" w:hint="default"/>
      </w:rPr>
    </w:lvl>
    <w:lvl w:ilvl="1" w:tplc="DC486BD0" w:tentative="1">
      <w:start w:val="1"/>
      <w:numFmt w:val="bullet"/>
      <w:lvlText w:val=""/>
      <w:lvlJc w:val="left"/>
      <w:pPr>
        <w:tabs>
          <w:tab w:val="num" w:pos="1440"/>
        </w:tabs>
        <w:ind w:left="1440" w:hanging="360"/>
      </w:pPr>
      <w:rPr>
        <w:rFonts w:ascii="Wingdings" w:hAnsi="Wingdings" w:hint="default"/>
      </w:rPr>
    </w:lvl>
    <w:lvl w:ilvl="2" w:tplc="880A8B96" w:tentative="1">
      <w:start w:val="1"/>
      <w:numFmt w:val="bullet"/>
      <w:lvlText w:val=""/>
      <w:lvlJc w:val="left"/>
      <w:pPr>
        <w:tabs>
          <w:tab w:val="num" w:pos="2160"/>
        </w:tabs>
        <w:ind w:left="2160" w:hanging="360"/>
      </w:pPr>
      <w:rPr>
        <w:rFonts w:ascii="Wingdings" w:hAnsi="Wingdings" w:hint="default"/>
      </w:rPr>
    </w:lvl>
    <w:lvl w:ilvl="3" w:tplc="652CD096" w:tentative="1">
      <w:start w:val="1"/>
      <w:numFmt w:val="bullet"/>
      <w:lvlText w:val=""/>
      <w:lvlJc w:val="left"/>
      <w:pPr>
        <w:tabs>
          <w:tab w:val="num" w:pos="2880"/>
        </w:tabs>
        <w:ind w:left="2880" w:hanging="360"/>
      </w:pPr>
      <w:rPr>
        <w:rFonts w:ascii="Wingdings" w:hAnsi="Wingdings" w:hint="default"/>
      </w:rPr>
    </w:lvl>
    <w:lvl w:ilvl="4" w:tplc="85E89F6A" w:tentative="1">
      <w:start w:val="1"/>
      <w:numFmt w:val="bullet"/>
      <w:lvlText w:val=""/>
      <w:lvlJc w:val="left"/>
      <w:pPr>
        <w:tabs>
          <w:tab w:val="num" w:pos="3600"/>
        </w:tabs>
        <w:ind w:left="3600" w:hanging="360"/>
      </w:pPr>
      <w:rPr>
        <w:rFonts w:ascii="Wingdings" w:hAnsi="Wingdings" w:hint="default"/>
      </w:rPr>
    </w:lvl>
    <w:lvl w:ilvl="5" w:tplc="4A3C4B1C" w:tentative="1">
      <w:start w:val="1"/>
      <w:numFmt w:val="bullet"/>
      <w:lvlText w:val=""/>
      <w:lvlJc w:val="left"/>
      <w:pPr>
        <w:tabs>
          <w:tab w:val="num" w:pos="4320"/>
        </w:tabs>
        <w:ind w:left="4320" w:hanging="360"/>
      </w:pPr>
      <w:rPr>
        <w:rFonts w:ascii="Wingdings" w:hAnsi="Wingdings" w:hint="default"/>
      </w:rPr>
    </w:lvl>
    <w:lvl w:ilvl="6" w:tplc="E6561F68" w:tentative="1">
      <w:start w:val="1"/>
      <w:numFmt w:val="bullet"/>
      <w:lvlText w:val=""/>
      <w:lvlJc w:val="left"/>
      <w:pPr>
        <w:tabs>
          <w:tab w:val="num" w:pos="5040"/>
        </w:tabs>
        <w:ind w:left="5040" w:hanging="360"/>
      </w:pPr>
      <w:rPr>
        <w:rFonts w:ascii="Wingdings" w:hAnsi="Wingdings" w:hint="default"/>
      </w:rPr>
    </w:lvl>
    <w:lvl w:ilvl="7" w:tplc="560EC9D8" w:tentative="1">
      <w:start w:val="1"/>
      <w:numFmt w:val="bullet"/>
      <w:lvlText w:val=""/>
      <w:lvlJc w:val="left"/>
      <w:pPr>
        <w:tabs>
          <w:tab w:val="num" w:pos="5760"/>
        </w:tabs>
        <w:ind w:left="5760" w:hanging="360"/>
      </w:pPr>
      <w:rPr>
        <w:rFonts w:ascii="Wingdings" w:hAnsi="Wingdings" w:hint="default"/>
      </w:rPr>
    </w:lvl>
    <w:lvl w:ilvl="8" w:tplc="075A4896" w:tentative="1">
      <w:start w:val="1"/>
      <w:numFmt w:val="bullet"/>
      <w:lvlText w:val=""/>
      <w:lvlJc w:val="left"/>
      <w:pPr>
        <w:tabs>
          <w:tab w:val="num" w:pos="6480"/>
        </w:tabs>
        <w:ind w:left="6480" w:hanging="360"/>
      </w:pPr>
      <w:rPr>
        <w:rFonts w:ascii="Wingdings" w:hAnsi="Wingdings" w:hint="default"/>
      </w:rPr>
    </w:lvl>
  </w:abstractNum>
  <w:abstractNum w:abstractNumId="29">
    <w:nsid w:val="55D33CDB"/>
    <w:multiLevelType w:val="hybridMultilevel"/>
    <w:tmpl w:val="C0F4F1CE"/>
    <w:lvl w:ilvl="0" w:tplc="159A13E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nsid w:val="56733177"/>
    <w:multiLevelType w:val="hybridMultilevel"/>
    <w:tmpl w:val="B226D266"/>
    <w:lvl w:ilvl="0" w:tplc="1C0AEDC6">
      <w:start w:val="1"/>
      <w:numFmt w:val="bullet"/>
      <w:lvlText w:val=""/>
      <w:lvlJc w:val="left"/>
      <w:pPr>
        <w:tabs>
          <w:tab w:val="num" w:pos="720"/>
        </w:tabs>
        <w:ind w:left="720" w:hanging="360"/>
      </w:pPr>
      <w:rPr>
        <w:rFonts w:ascii="Wingdings" w:hAnsi="Wingdings" w:hint="default"/>
      </w:rPr>
    </w:lvl>
    <w:lvl w:ilvl="1" w:tplc="651A03A0">
      <w:numFmt w:val="bullet"/>
      <w:lvlText w:val=""/>
      <w:lvlJc w:val="left"/>
      <w:pPr>
        <w:tabs>
          <w:tab w:val="num" w:pos="1440"/>
        </w:tabs>
        <w:ind w:left="1440" w:hanging="360"/>
      </w:pPr>
      <w:rPr>
        <w:rFonts w:ascii="Wingdings" w:hAnsi="Wingdings" w:hint="default"/>
      </w:rPr>
    </w:lvl>
    <w:lvl w:ilvl="2" w:tplc="66B6BB20" w:tentative="1">
      <w:start w:val="1"/>
      <w:numFmt w:val="bullet"/>
      <w:lvlText w:val=""/>
      <w:lvlJc w:val="left"/>
      <w:pPr>
        <w:tabs>
          <w:tab w:val="num" w:pos="2160"/>
        </w:tabs>
        <w:ind w:left="2160" w:hanging="360"/>
      </w:pPr>
      <w:rPr>
        <w:rFonts w:ascii="Wingdings" w:hAnsi="Wingdings" w:hint="default"/>
      </w:rPr>
    </w:lvl>
    <w:lvl w:ilvl="3" w:tplc="5A529932" w:tentative="1">
      <w:start w:val="1"/>
      <w:numFmt w:val="bullet"/>
      <w:lvlText w:val=""/>
      <w:lvlJc w:val="left"/>
      <w:pPr>
        <w:tabs>
          <w:tab w:val="num" w:pos="2880"/>
        </w:tabs>
        <w:ind w:left="2880" w:hanging="360"/>
      </w:pPr>
      <w:rPr>
        <w:rFonts w:ascii="Wingdings" w:hAnsi="Wingdings" w:hint="default"/>
      </w:rPr>
    </w:lvl>
    <w:lvl w:ilvl="4" w:tplc="81BEE2E8" w:tentative="1">
      <w:start w:val="1"/>
      <w:numFmt w:val="bullet"/>
      <w:lvlText w:val=""/>
      <w:lvlJc w:val="left"/>
      <w:pPr>
        <w:tabs>
          <w:tab w:val="num" w:pos="3600"/>
        </w:tabs>
        <w:ind w:left="3600" w:hanging="360"/>
      </w:pPr>
      <w:rPr>
        <w:rFonts w:ascii="Wingdings" w:hAnsi="Wingdings" w:hint="default"/>
      </w:rPr>
    </w:lvl>
    <w:lvl w:ilvl="5" w:tplc="6FB6FB82" w:tentative="1">
      <w:start w:val="1"/>
      <w:numFmt w:val="bullet"/>
      <w:lvlText w:val=""/>
      <w:lvlJc w:val="left"/>
      <w:pPr>
        <w:tabs>
          <w:tab w:val="num" w:pos="4320"/>
        </w:tabs>
        <w:ind w:left="4320" w:hanging="360"/>
      </w:pPr>
      <w:rPr>
        <w:rFonts w:ascii="Wingdings" w:hAnsi="Wingdings" w:hint="default"/>
      </w:rPr>
    </w:lvl>
    <w:lvl w:ilvl="6" w:tplc="3ECED9D8" w:tentative="1">
      <w:start w:val="1"/>
      <w:numFmt w:val="bullet"/>
      <w:lvlText w:val=""/>
      <w:lvlJc w:val="left"/>
      <w:pPr>
        <w:tabs>
          <w:tab w:val="num" w:pos="5040"/>
        </w:tabs>
        <w:ind w:left="5040" w:hanging="360"/>
      </w:pPr>
      <w:rPr>
        <w:rFonts w:ascii="Wingdings" w:hAnsi="Wingdings" w:hint="default"/>
      </w:rPr>
    </w:lvl>
    <w:lvl w:ilvl="7" w:tplc="D20C9CE0" w:tentative="1">
      <w:start w:val="1"/>
      <w:numFmt w:val="bullet"/>
      <w:lvlText w:val=""/>
      <w:lvlJc w:val="left"/>
      <w:pPr>
        <w:tabs>
          <w:tab w:val="num" w:pos="5760"/>
        </w:tabs>
        <w:ind w:left="5760" w:hanging="360"/>
      </w:pPr>
      <w:rPr>
        <w:rFonts w:ascii="Wingdings" w:hAnsi="Wingdings" w:hint="default"/>
      </w:rPr>
    </w:lvl>
    <w:lvl w:ilvl="8" w:tplc="CF14AC0E" w:tentative="1">
      <w:start w:val="1"/>
      <w:numFmt w:val="bullet"/>
      <w:lvlText w:val=""/>
      <w:lvlJc w:val="left"/>
      <w:pPr>
        <w:tabs>
          <w:tab w:val="num" w:pos="6480"/>
        </w:tabs>
        <w:ind w:left="6480" w:hanging="360"/>
      </w:pPr>
      <w:rPr>
        <w:rFonts w:ascii="Wingdings" w:hAnsi="Wingdings" w:hint="default"/>
      </w:rPr>
    </w:lvl>
  </w:abstractNum>
  <w:abstractNum w:abstractNumId="31">
    <w:nsid w:val="58FD3414"/>
    <w:multiLevelType w:val="hybridMultilevel"/>
    <w:tmpl w:val="0562F5FE"/>
    <w:lvl w:ilvl="0" w:tplc="DA06D208">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1C638F7"/>
    <w:multiLevelType w:val="hybridMultilevel"/>
    <w:tmpl w:val="258E249A"/>
    <w:lvl w:ilvl="0" w:tplc="8982C638">
      <w:start w:val="1"/>
      <w:numFmt w:val="bullet"/>
      <w:lvlText w:val=""/>
      <w:lvlJc w:val="left"/>
      <w:pPr>
        <w:tabs>
          <w:tab w:val="num" w:pos="720"/>
        </w:tabs>
        <w:ind w:left="720" w:hanging="360"/>
      </w:pPr>
      <w:rPr>
        <w:rFonts w:ascii="Wingdings 2" w:hAnsi="Wingdings 2" w:hint="default"/>
      </w:rPr>
    </w:lvl>
    <w:lvl w:ilvl="1" w:tplc="E6B2F44A" w:tentative="1">
      <w:start w:val="1"/>
      <w:numFmt w:val="bullet"/>
      <w:lvlText w:val=""/>
      <w:lvlJc w:val="left"/>
      <w:pPr>
        <w:tabs>
          <w:tab w:val="num" w:pos="1440"/>
        </w:tabs>
        <w:ind w:left="1440" w:hanging="360"/>
      </w:pPr>
      <w:rPr>
        <w:rFonts w:ascii="Wingdings 2" w:hAnsi="Wingdings 2" w:hint="default"/>
      </w:rPr>
    </w:lvl>
    <w:lvl w:ilvl="2" w:tplc="47085DEA" w:tentative="1">
      <w:start w:val="1"/>
      <w:numFmt w:val="bullet"/>
      <w:lvlText w:val=""/>
      <w:lvlJc w:val="left"/>
      <w:pPr>
        <w:tabs>
          <w:tab w:val="num" w:pos="2160"/>
        </w:tabs>
        <w:ind w:left="2160" w:hanging="360"/>
      </w:pPr>
      <w:rPr>
        <w:rFonts w:ascii="Wingdings 2" w:hAnsi="Wingdings 2" w:hint="default"/>
      </w:rPr>
    </w:lvl>
    <w:lvl w:ilvl="3" w:tplc="61461A94" w:tentative="1">
      <w:start w:val="1"/>
      <w:numFmt w:val="bullet"/>
      <w:lvlText w:val=""/>
      <w:lvlJc w:val="left"/>
      <w:pPr>
        <w:tabs>
          <w:tab w:val="num" w:pos="2880"/>
        </w:tabs>
        <w:ind w:left="2880" w:hanging="360"/>
      </w:pPr>
      <w:rPr>
        <w:rFonts w:ascii="Wingdings 2" w:hAnsi="Wingdings 2" w:hint="default"/>
      </w:rPr>
    </w:lvl>
    <w:lvl w:ilvl="4" w:tplc="1CF415CC" w:tentative="1">
      <w:start w:val="1"/>
      <w:numFmt w:val="bullet"/>
      <w:lvlText w:val=""/>
      <w:lvlJc w:val="left"/>
      <w:pPr>
        <w:tabs>
          <w:tab w:val="num" w:pos="3600"/>
        </w:tabs>
        <w:ind w:left="3600" w:hanging="360"/>
      </w:pPr>
      <w:rPr>
        <w:rFonts w:ascii="Wingdings 2" w:hAnsi="Wingdings 2" w:hint="default"/>
      </w:rPr>
    </w:lvl>
    <w:lvl w:ilvl="5" w:tplc="856E4AF2" w:tentative="1">
      <w:start w:val="1"/>
      <w:numFmt w:val="bullet"/>
      <w:lvlText w:val=""/>
      <w:lvlJc w:val="left"/>
      <w:pPr>
        <w:tabs>
          <w:tab w:val="num" w:pos="4320"/>
        </w:tabs>
        <w:ind w:left="4320" w:hanging="360"/>
      </w:pPr>
      <w:rPr>
        <w:rFonts w:ascii="Wingdings 2" w:hAnsi="Wingdings 2" w:hint="default"/>
      </w:rPr>
    </w:lvl>
    <w:lvl w:ilvl="6" w:tplc="9B5A7918" w:tentative="1">
      <w:start w:val="1"/>
      <w:numFmt w:val="bullet"/>
      <w:lvlText w:val=""/>
      <w:lvlJc w:val="left"/>
      <w:pPr>
        <w:tabs>
          <w:tab w:val="num" w:pos="5040"/>
        </w:tabs>
        <w:ind w:left="5040" w:hanging="360"/>
      </w:pPr>
      <w:rPr>
        <w:rFonts w:ascii="Wingdings 2" w:hAnsi="Wingdings 2" w:hint="default"/>
      </w:rPr>
    </w:lvl>
    <w:lvl w:ilvl="7" w:tplc="1CD20D32" w:tentative="1">
      <w:start w:val="1"/>
      <w:numFmt w:val="bullet"/>
      <w:lvlText w:val=""/>
      <w:lvlJc w:val="left"/>
      <w:pPr>
        <w:tabs>
          <w:tab w:val="num" w:pos="5760"/>
        </w:tabs>
        <w:ind w:left="5760" w:hanging="360"/>
      </w:pPr>
      <w:rPr>
        <w:rFonts w:ascii="Wingdings 2" w:hAnsi="Wingdings 2" w:hint="default"/>
      </w:rPr>
    </w:lvl>
    <w:lvl w:ilvl="8" w:tplc="97F06898" w:tentative="1">
      <w:start w:val="1"/>
      <w:numFmt w:val="bullet"/>
      <w:lvlText w:val=""/>
      <w:lvlJc w:val="left"/>
      <w:pPr>
        <w:tabs>
          <w:tab w:val="num" w:pos="6480"/>
        </w:tabs>
        <w:ind w:left="6480" w:hanging="360"/>
      </w:pPr>
      <w:rPr>
        <w:rFonts w:ascii="Wingdings 2" w:hAnsi="Wingdings 2" w:hint="default"/>
      </w:rPr>
    </w:lvl>
  </w:abstractNum>
  <w:abstractNum w:abstractNumId="33">
    <w:nsid w:val="64461940"/>
    <w:multiLevelType w:val="hybridMultilevel"/>
    <w:tmpl w:val="C1D21486"/>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nsid w:val="6EAD24FE"/>
    <w:multiLevelType w:val="hybridMultilevel"/>
    <w:tmpl w:val="B80C3F04"/>
    <w:lvl w:ilvl="0" w:tplc="E9445652">
      <w:start w:val="1"/>
      <w:numFmt w:val="bullet"/>
      <w:lvlText w:val=""/>
      <w:lvlJc w:val="left"/>
      <w:pPr>
        <w:tabs>
          <w:tab w:val="num" w:pos="720"/>
        </w:tabs>
        <w:ind w:left="720" w:hanging="360"/>
      </w:pPr>
      <w:rPr>
        <w:rFonts w:ascii="Wingdings" w:hAnsi="Wingdings" w:hint="default"/>
      </w:rPr>
    </w:lvl>
    <w:lvl w:ilvl="1" w:tplc="FA983550">
      <w:numFmt w:val="bullet"/>
      <w:lvlText w:val="•"/>
      <w:lvlJc w:val="left"/>
      <w:pPr>
        <w:tabs>
          <w:tab w:val="num" w:pos="1440"/>
        </w:tabs>
        <w:ind w:left="1440" w:hanging="360"/>
      </w:pPr>
      <w:rPr>
        <w:rFonts w:ascii="Arial" w:hAnsi="Arial" w:hint="default"/>
      </w:rPr>
    </w:lvl>
    <w:lvl w:ilvl="2" w:tplc="B434D29C" w:tentative="1">
      <w:start w:val="1"/>
      <w:numFmt w:val="bullet"/>
      <w:lvlText w:val=""/>
      <w:lvlJc w:val="left"/>
      <w:pPr>
        <w:tabs>
          <w:tab w:val="num" w:pos="2160"/>
        </w:tabs>
        <w:ind w:left="2160" w:hanging="360"/>
      </w:pPr>
      <w:rPr>
        <w:rFonts w:ascii="Wingdings" w:hAnsi="Wingdings" w:hint="default"/>
      </w:rPr>
    </w:lvl>
    <w:lvl w:ilvl="3" w:tplc="3A041E28" w:tentative="1">
      <w:start w:val="1"/>
      <w:numFmt w:val="bullet"/>
      <w:lvlText w:val=""/>
      <w:lvlJc w:val="left"/>
      <w:pPr>
        <w:tabs>
          <w:tab w:val="num" w:pos="2880"/>
        </w:tabs>
        <w:ind w:left="2880" w:hanging="360"/>
      </w:pPr>
      <w:rPr>
        <w:rFonts w:ascii="Wingdings" w:hAnsi="Wingdings" w:hint="default"/>
      </w:rPr>
    </w:lvl>
    <w:lvl w:ilvl="4" w:tplc="63E6E190" w:tentative="1">
      <w:start w:val="1"/>
      <w:numFmt w:val="bullet"/>
      <w:lvlText w:val=""/>
      <w:lvlJc w:val="left"/>
      <w:pPr>
        <w:tabs>
          <w:tab w:val="num" w:pos="3600"/>
        </w:tabs>
        <w:ind w:left="3600" w:hanging="360"/>
      </w:pPr>
      <w:rPr>
        <w:rFonts w:ascii="Wingdings" w:hAnsi="Wingdings" w:hint="default"/>
      </w:rPr>
    </w:lvl>
    <w:lvl w:ilvl="5" w:tplc="EFA2C59E" w:tentative="1">
      <w:start w:val="1"/>
      <w:numFmt w:val="bullet"/>
      <w:lvlText w:val=""/>
      <w:lvlJc w:val="left"/>
      <w:pPr>
        <w:tabs>
          <w:tab w:val="num" w:pos="4320"/>
        </w:tabs>
        <w:ind w:left="4320" w:hanging="360"/>
      </w:pPr>
      <w:rPr>
        <w:rFonts w:ascii="Wingdings" w:hAnsi="Wingdings" w:hint="default"/>
      </w:rPr>
    </w:lvl>
    <w:lvl w:ilvl="6" w:tplc="E2DCC7C0" w:tentative="1">
      <w:start w:val="1"/>
      <w:numFmt w:val="bullet"/>
      <w:lvlText w:val=""/>
      <w:lvlJc w:val="left"/>
      <w:pPr>
        <w:tabs>
          <w:tab w:val="num" w:pos="5040"/>
        </w:tabs>
        <w:ind w:left="5040" w:hanging="360"/>
      </w:pPr>
      <w:rPr>
        <w:rFonts w:ascii="Wingdings" w:hAnsi="Wingdings" w:hint="default"/>
      </w:rPr>
    </w:lvl>
    <w:lvl w:ilvl="7" w:tplc="C0089958" w:tentative="1">
      <w:start w:val="1"/>
      <w:numFmt w:val="bullet"/>
      <w:lvlText w:val=""/>
      <w:lvlJc w:val="left"/>
      <w:pPr>
        <w:tabs>
          <w:tab w:val="num" w:pos="5760"/>
        </w:tabs>
        <w:ind w:left="5760" w:hanging="360"/>
      </w:pPr>
      <w:rPr>
        <w:rFonts w:ascii="Wingdings" w:hAnsi="Wingdings" w:hint="default"/>
      </w:rPr>
    </w:lvl>
    <w:lvl w:ilvl="8" w:tplc="5502BA5C" w:tentative="1">
      <w:start w:val="1"/>
      <w:numFmt w:val="bullet"/>
      <w:lvlText w:val=""/>
      <w:lvlJc w:val="left"/>
      <w:pPr>
        <w:tabs>
          <w:tab w:val="num" w:pos="6480"/>
        </w:tabs>
        <w:ind w:left="6480" w:hanging="360"/>
      </w:pPr>
      <w:rPr>
        <w:rFonts w:ascii="Wingdings" w:hAnsi="Wingdings" w:hint="default"/>
      </w:rPr>
    </w:lvl>
  </w:abstractNum>
  <w:abstractNum w:abstractNumId="35">
    <w:nsid w:val="70E973B8"/>
    <w:multiLevelType w:val="hybridMultilevel"/>
    <w:tmpl w:val="46442F44"/>
    <w:lvl w:ilvl="0" w:tplc="9DFA28F2">
      <w:start w:val="1"/>
      <w:numFmt w:val="bullet"/>
      <w:lvlText w:val=""/>
      <w:lvlJc w:val="left"/>
      <w:pPr>
        <w:tabs>
          <w:tab w:val="num" w:pos="720"/>
        </w:tabs>
        <w:ind w:left="720" w:hanging="360"/>
      </w:pPr>
      <w:rPr>
        <w:rFonts w:ascii="Wingdings" w:hAnsi="Wingdings" w:hint="default"/>
      </w:rPr>
    </w:lvl>
    <w:lvl w:ilvl="1" w:tplc="186A1F9E">
      <w:numFmt w:val="bullet"/>
      <w:lvlText w:val=""/>
      <w:lvlJc w:val="left"/>
      <w:pPr>
        <w:tabs>
          <w:tab w:val="num" w:pos="1440"/>
        </w:tabs>
        <w:ind w:left="1440" w:hanging="360"/>
      </w:pPr>
      <w:rPr>
        <w:rFonts w:ascii="Wingdings" w:hAnsi="Wingdings" w:hint="default"/>
      </w:rPr>
    </w:lvl>
    <w:lvl w:ilvl="2" w:tplc="627CA06E" w:tentative="1">
      <w:start w:val="1"/>
      <w:numFmt w:val="bullet"/>
      <w:lvlText w:val=""/>
      <w:lvlJc w:val="left"/>
      <w:pPr>
        <w:tabs>
          <w:tab w:val="num" w:pos="2160"/>
        </w:tabs>
        <w:ind w:left="2160" w:hanging="360"/>
      </w:pPr>
      <w:rPr>
        <w:rFonts w:ascii="Wingdings" w:hAnsi="Wingdings" w:hint="default"/>
      </w:rPr>
    </w:lvl>
    <w:lvl w:ilvl="3" w:tplc="2F0EA8A4" w:tentative="1">
      <w:start w:val="1"/>
      <w:numFmt w:val="bullet"/>
      <w:lvlText w:val=""/>
      <w:lvlJc w:val="left"/>
      <w:pPr>
        <w:tabs>
          <w:tab w:val="num" w:pos="2880"/>
        </w:tabs>
        <w:ind w:left="2880" w:hanging="360"/>
      </w:pPr>
      <w:rPr>
        <w:rFonts w:ascii="Wingdings" w:hAnsi="Wingdings" w:hint="default"/>
      </w:rPr>
    </w:lvl>
    <w:lvl w:ilvl="4" w:tplc="3B98C8B8" w:tentative="1">
      <w:start w:val="1"/>
      <w:numFmt w:val="bullet"/>
      <w:lvlText w:val=""/>
      <w:lvlJc w:val="left"/>
      <w:pPr>
        <w:tabs>
          <w:tab w:val="num" w:pos="3600"/>
        </w:tabs>
        <w:ind w:left="3600" w:hanging="360"/>
      </w:pPr>
      <w:rPr>
        <w:rFonts w:ascii="Wingdings" w:hAnsi="Wingdings" w:hint="default"/>
      </w:rPr>
    </w:lvl>
    <w:lvl w:ilvl="5" w:tplc="B170C3E0" w:tentative="1">
      <w:start w:val="1"/>
      <w:numFmt w:val="bullet"/>
      <w:lvlText w:val=""/>
      <w:lvlJc w:val="left"/>
      <w:pPr>
        <w:tabs>
          <w:tab w:val="num" w:pos="4320"/>
        </w:tabs>
        <w:ind w:left="4320" w:hanging="360"/>
      </w:pPr>
      <w:rPr>
        <w:rFonts w:ascii="Wingdings" w:hAnsi="Wingdings" w:hint="default"/>
      </w:rPr>
    </w:lvl>
    <w:lvl w:ilvl="6" w:tplc="FA264232" w:tentative="1">
      <w:start w:val="1"/>
      <w:numFmt w:val="bullet"/>
      <w:lvlText w:val=""/>
      <w:lvlJc w:val="left"/>
      <w:pPr>
        <w:tabs>
          <w:tab w:val="num" w:pos="5040"/>
        </w:tabs>
        <w:ind w:left="5040" w:hanging="360"/>
      </w:pPr>
      <w:rPr>
        <w:rFonts w:ascii="Wingdings" w:hAnsi="Wingdings" w:hint="default"/>
      </w:rPr>
    </w:lvl>
    <w:lvl w:ilvl="7" w:tplc="EEEC76CC" w:tentative="1">
      <w:start w:val="1"/>
      <w:numFmt w:val="bullet"/>
      <w:lvlText w:val=""/>
      <w:lvlJc w:val="left"/>
      <w:pPr>
        <w:tabs>
          <w:tab w:val="num" w:pos="5760"/>
        </w:tabs>
        <w:ind w:left="5760" w:hanging="360"/>
      </w:pPr>
      <w:rPr>
        <w:rFonts w:ascii="Wingdings" w:hAnsi="Wingdings" w:hint="default"/>
      </w:rPr>
    </w:lvl>
    <w:lvl w:ilvl="8" w:tplc="D24673AA" w:tentative="1">
      <w:start w:val="1"/>
      <w:numFmt w:val="bullet"/>
      <w:lvlText w:val=""/>
      <w:lvlJc w:val="left"/>
      <w:pPr>
        <w:tabs>
          <w:tab w:val="num" w:pos="6480"/>
        </w:tabs>
        <w:ind w:left="6480" w:hanging="360"/>
      </w:pPr>
      <w:rPr>
        <w:rFonts w:ascii="Wingdings" w:hAnsi="Wingdings" w:hint="default"/>
      </w:rPr>
    </w:lvl>
  </w:abstractNum>
  <w:abstractNum w:abstractNumId="36">
    <w:nsid w:val="71B034BC"/>
    <w:multiLevelType w:val="hybridMultilevel"/>
    <w:tmpl w:val="B6A425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5726924"/>
    <w:multiLevelType w:val="hybridMultilevel"/>
    <w:tmpl w:val="CF36FE3E"/>
    <w:lvl w:ilvl="0" w:tplc="2A6AA1AA">
      <w:start w:val="1"/>
      <w:numFmt w:val="bullet"/>
      <w:lvlText w:val=""/>
      <w:lvlJc w:val="left"/>
      <w:pPr>
        <w:tabs>
          <w:tab w:val="num" w:pos="720"/>
        </w:tabs>
        <w:ind w:left="720" w:hanging="360"/>
      </w:pPr>
      <w:rPr>
        <w:rFonts w:ascii="Wingdings 2" w:hAnsi="Wingdings 2" w:hint="default"/>
      </w:rPr>
    </w:lvl>
    <w:lvl w:ilvl="1" w:tplc="8346BCF2" w:tentative="1">
      <w:start w:val="1"/>
      <w:numFmt w:val="bullet"/>
      <w:lvlText w:val=""/>
      <w:lvlJc w:val="left"/>
      <w:pPr>
        <w:tabs>
          <w:tab w:val="num" w:pos="1440"/>
        </w:tabs>
        <w:ind w:left="1440" w:hanging="360"/>
      </w:pPr>
      <w:rPr>
        <w:rFonts w:ascii="Wingdings 2" w:hAnsi="Wingdings 2" w:hint="default"/>
      </w:rPr>
    </w:lvl>
    <w:lvl w:ilvl="2" w:tplc="20862DF0" w:tentative="1">
      <w:start w:val="1"/>
      <w:numFmt w:val="bullet"/>
      <w:lvlText w:val=""/>
      <w:lvlJc w:val="left"/>
      <w:pPr>
        <w:tabs>
          <w:tab w:val="num" w:pos="2160"/>
        </w:tabs>
        <w:ind w:left="2160" w:hanging="360"/>
      </w:pPr>
      <w:rPr>
        <w:rFonts w:ascii="Wingdings 2" w:hAnsi="Wingdings 2" w:hint="default"/>
      </w:rPr>
    </w:lvl>
    <w:lvl w:ilvl="3" w:tplc="B21EBCAC" w:tentative="1">
      <w:start w:val="1"/>
      <w:numFmt w:val="bullet"/>
      <w:lvlText w:val=""/>
      <w:lvlJc w:val="left"/>
      <w:pPr>
        <w:tabs>
          <w:tab w:val="num" w:pos="2880"/>
        </w:tabs>
        <w:ind w:left="2880" w:hanging="360"/>
      </w:pPr>
      <w:rPr>
        <w:rFonts w:ascii="Wingdings 2" w:hAnsi="Wingdings 2" w:hint="default"/>
      </w:rPr>
    </w:lvl>
    <w:lvl w:ilvl="4" w:tplc="BF4090FA" w:tentative="1">
      <w:start w:val="1"/>
      <w:numFmt w:val="bullet"/>
      <w:lvlText w:val=""/>
      <w:lvlJc w:val="left"/>
      <w:pPr>
        <w:tabs>
          <w:tab w:val="num" w:pos="3600"/>
        </w:tabs>
        <w:ind w:left="3600" w:hanging="360"/>
      </w:pPr>
      <w:rPr>
        <w:rFonts w:ascii="Wingdings 2" w:hAnsi="Wingdings 2" w:hint="default"/>
      </w:rPr>
    </w:lvl>
    <w:lvl w:ilvl="5" w:tplc="439AD3E2" w:tentative="1">
      <w:start w:val="1"/>
      <w:numFmt w:val="bullet"/>
      <w:lvlText w:val=""/>
      <w:lvlJc w:val="left"/>
      <w:pPr>
        <w:tabs>
          <w:tab w:val="num" w:pos="4320"/>
        </w:tabs>
        <w:ind w:left="4320" w:hanging="360"/>
      </w:pPr>
      <w:rPr>
        <w:rFonts w:ascii="Wingdings 2" w:hAnsi="Wingdings 2" w:hint="default"/>
      </w:rPr>
    </w:lvl>
    <w:lvl w:ilvl="6" w:tplc="42925F18" w:tentative="1">
      <w:start w:val="1"/>
      <w:numFmt w:val="bullet"/>
      <w:lvlText w:val=""/>
      <w:lvlJc w:val="left"/>
      <w:pPr>
        <w:tabs>
          <w:tab w:val="num" w:pos="5040"/>
        </w:tabs>
        <w:ind w:left="5040" w:hanging="360"/>
      </w:pPr>
      <w:rPr>
        <w:rFonts w:ascii="Wingdings 2" w:hAnsi="Wingdings 2" w:hint="default"/>
      </w:rPr>
    </w:lvl>
    <w:lvl w:ilvl="7" w:tplc="84B6A8BC" w:tentative="1">
      <w:start w:val="1"/>
      <w:numFmt w:val="bullet"/>
      <w:lvlText w:val=""/>
      <w:lvlJc w:val="left"/>
      <w:pPr>
        <w:tabs>
          <w:tab w:val="num" w:pos="5760"/>
        </w:tabs>
        <w:ind w:left="5760" w:hanging="360"/>
      </w:pPr>
      <w:rPr>
        <w:rFonts w:ascii="Wingdings 2" w:hAnsi="Wingdings 2" w:hint="default"/>
      </w:rPr>
    </w:lvl>
    <w:lvl w:ilvl="8" w:tplc="BD7A6BFE" w:tentative="1">
      <w:start w:val="1"/>
      <w:numFmt w:val="bullet"/>
      <w:lvlText w:val=""/>
      <w:lvlJc w:val="left"/>
      <w:pPr>
        <w:tabs>
          <w:tab w:val="num" w:pos="6480"/>
        </w:tabs>
        <w:ind w:left="6480" w:hanging="360"/>
      </w:pPr>
      <w:rPr>
        <w:rFonts w:ascii="Wingdings 2" w:hAnsi="Wingdings 2" w:hint="default"/>
      </w:rPr>
    </w:lvl>
  </w:abstractNum>
  <w:abstractNum w:abstractNumId="38">
    <w:nsid w:val="75BD1EDB"/>
    <w:multiLevelType w:val="hybridMultilevel"/>
    <w:tmpl w:val="040A3A16"/>
    <w:lvl w:ilvl="0" w:tplc="AE28E8B2">
      <w:start w:val="1"/>
      <w:numFmt w:val="decimal"/>
      <w:lvlText w:val="%1."/>
      <w:lvlJc w:val="left"/>
      <w:pPr>
        <w:tabs>
          <w:tab w:val="num" w:pos="720"/>
        </w:tabs>
        <w:ind w:left="720" w:hanging="360"/>
      </w:pPr>
    </w:lvl>
    <w:lvl w:ilvl="1" w:tplc="868C496C" w:tentative="1">
      <w:start w:val="1"/>
      <w:numFmt w:val="decimal"/>
      <w:lvlText w:val="%2."/>
      <w:lvlJc w:val="left"/>
      <w:pPr>
        <w:tabs>
          <w:tab w:val="num" w:pos="1440"/>
        </w:tabs>
        <w:ind w:left="1440" w:hanging="360"/>
      </w:pPr>
    </w:lvl>
    <w:lvl w:ilvl="2" w:tplc="053AFAE2" w:tentative="1">
      <w:start w:val="1"/>
      <w:numFmt w:val="decimal"/>
      <w:lvlText w:val="%3."/>
      <w:lvlJc w:val="left"/>
      <w:pPr>
        <w:tabs>
          <w:tab w:val="num" w:pos="2160"/>
        </w:tabs>
        <w:ind w:left="2160" w:hanging="360"/>
      </w:pPr>
    </w:lvl>
    <w:lvl w:ilvl="3" w:tplc="74FC60EA" w:tentative="1">
      <w:start w:val="1"/>
      <w:numFmt w:val="decimal"/>
      <w:lvlText w:val="%4."/>
      <w:lvlJc w:val="left"/>
      <w:pPr>
        <w:tabs>
          <w:tab w:val="num" w:pos="2880"/>
        </w:tabs>
        <w:ind w:left="2880" w:hanging="360"/>
      </w:pPr>
    </w:lvl>
    <w:lvl w:ilvl="4" w:tplc="88E05D08" w:tentative="1">
      <w:start w:val="1"/>
      <w:numFmt w:val="decimal"/>
      <w:lvlText w:val="%5."/>
      <w:lvlJc w:val="left"/>
      <w:pPr>
        <w:tabs>
          <w:tab w:val="num" w:pos="3600"/>
        </w:tabs>
        <w:ind w:left="3600" w:hanging="360"/>
      </w:pPr>
    </w:lvl>
    <w:lvl w:ilvl="5" w:tplc="86FAB4E2" w:tentative="1">
      <w:start w:val="1"/>
      <w:numFmt w:val="decimal"/>
      <w:lvlText w:val="%6."/>
      <w:lvlJc w:val="left"/>
      <w:pPr>
        <w:tabs>
          <w:tab w:val="num" w:pos="4320"/>
        </w:tabs>
        <w:ind w:left="4320" w:hanging="360"/>
      </w:pPr>
    </w:lvl>
    <w:lvl w:ilvl="6" w:tplc="C7E8B734" w:tentative="1">
      <w:start w:val="1"/>
      <w:numFmt w:val="decimal"/>
      <w:lvlText w:val="%7."/>
      <w:lvlJc w:val="left"/>
      <w:pPr>
        <w:tabs>
          <w:tab w:val="num" w:pos="5040"/>
        </w:tabs>
        <w:ind w:left="5040" w:hanging="360"/>
      </w:pPr>
    </w:lvl>
    <w:lvl w:ilvl="7" w:tplc="F4ACF6AE" w:tentative="1">
      <w:start w:val="1"/>
      <w:numFmt w:val="decimal"/>
      <w:lvlText w:val="%8."/>
      <w:lvlJc w:val="left"/>
      <w:pPr>
        <w:tabs>
          <w:tab w:val="num" w:pos="5760"/>
        </w:tabs>
        <w:ind w:left="5760" w:hanging="360"/>
      </w:pPr>
    </w:lvl>
    <w:lvl w:ilvl="8" w:tplc="FBCEA35E" w:tentative="1">
      <w:start w:val="1"/>
      <w:numFmt w:val="decimal"/>
      <w:lvlText w:val="%9."/>
      <w:lvlJc w:val="left"/>
      <w:pPr>
        <w:tabs>
          <w:tab w:val="num" w:pos="6480"/>
        </w:tabs>
        <w:ind w:left="6480" w:hanging="360"/>
      </w:pPr>
    </w:lvl>
  </w:abstractNum>
  <w:abstractNum w:abstractNumId="39">
    <w:nsid w:val="765A2C89"/>
    <w:multiLevelType w:val="hybridMultilevel"/>
    <w:tmpl w:val="9AF2BEC0"/>
    <w:lvl w:ilvl="0" w:tplc="FA983550">
      <w:numFmt w:val="bullet"/>
      <w:lvlText w:val="•"/>
      <w:lvlJc w:val="left"/>
      <w:pPr>
        <w:ind w:left="1429" w:hanging="360"/>
      </w:pPr>
      <w:rPr>
        <w:rFonts w:ascii="Arial" w:hAnsi="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nsid w:val="77DD21B1"/>
    <w:multiLevelType w:val="hybridMultilevel"/>
    <w:tmpl w:val="60285A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8756DF9"/>
    <w:multiLevelType w:val="hybridMultilevel"/>
    <w:tmpl w:val="8DD8F9EC"/>
    <w:lvl w:ilvl="0" w:tplc="8E8C1D9C">
      <w:start w:val="1"/>
      <w:numFmt w:val="bullet"/>
      <w:lvlText w:val=""/>
      <w:lvlJc w:val="left"/>
      <w:pPr>
        <w:tabs>
          <w:tab w:val="num" w:pos="720"/>
        </w:tabs>
        <w:ind w:left="720" w:hanging="360"/>
      </w:pPr>
      <w:rPr>
        <w:rFonts w:ascii="Wingdings" w:hAnsi="Wingdings" w:hint="default"/>
      </w:rPr>
    </w:lvl>
    <w:lvl w:ilvl="1" w:tplc="633C577C" w:tentative="1">
      <w:start w:val="1"/>
      <w:numFmt w:val="bullet"/>
      <w:lvlText w:val=""/>
      <w:lvlJc w:val="left"/>
      <w:pPr>
        <w:tabs>
          <w:tab w:val="num" w:pos="1440"/>
        </w:tabs>
        <w:ind w:left="1440" w:hanging="360"/>
      </w:pPr>
      <w:rPr>
        <w:rFonts w:ascii="Wingdings" w:hAnsi="Wingdings" w:hint="default"/>
      </w:rPr>
    </w:lvl>
    <w:lvl w:ilvl="2" w:tplc="A0DA6406" w:tentative="1">
      <w:start w:val="1"/>
      <w:numFmt w:val="bullet"/>
      <w:lvlText w:val=""/>
      <w:lvlJc w:val="left"/>
      <w:pPr>
        <w:tabs>
          <w:tab w:val="num" w:pos="2160"/>
        </w:tabs>
        <w:ind w:left="2160" w:hanging="360"/>
      </w:pPr>
      <w:rPr>
        <w:rFonts w:ascii="Wingdings" w:hAnsi="Wingdings" w:hint="default"/>
      </w:rPr>
    </w:lvl>
    <w:lvl w:ilvl="3" w:tplc="C7965B2E" w:tentative="1">
      <w:start w:val="1"/>
      <w:numFmt w:val="bullet"/>
      <w:lvlText w:val=""/>
      <w:lvlJc w:val="left"/>
      <w:pPr>
        <w:tabs>
          <w:tab w:val="num" w:pos="2880"/>
        </w:tabs>
        <w:ind w:left="2880" w:hanging="360"/>
      </w:pPr>
      <w:rPr>
        <w:rFonts w:ascii="Wingdings" w:hAnsi="Wingdings" w:hint="default"/>
      </w:rPr>
    </w:lvl>
    <w:lvl w:ilvl="4" w:tplc="7D6C15A0" w:tentative="1">
      <w:start w:val="1"/>
      <w:numFmt w:val="bullet"/>
      <w:lvlText w:val=""/>
      <w:lvlJc w:val="left"/>
      <w:pPr>
        <w:tabs>
          <w:tab w:val="num" w:pos="3600"/>
        </w:tabs>
        <w:ind w:left="3600" w:hanging="360"/>
      </w:pPr>
      <w:rPr>
        <w:rFonts w:ascii="Wingdings" w:hAnsi="Wingdings" w:hint="default"/>
      </w:rPr>
    </w:lvl>
    <w:lvl w:ilvl="5" w:tplc="0D3E3DE2" w:tentative="1">
      <w:start w:val="1"/>
      <w:numFmt w:val="bullet"/>
      <w:lvlText w:val=""/>
      <w:lvlJc w:val="left"/>
      <w:pPr>
        <w:tabs>
          <w:tab w:val="num" w:pos="4320"/>
        </w:tabs>
        <w:ind w:left="4320" w:hanging="360"/>
      </w:pPr>
      <w:rPr>
        <w:rFonts w:ascii="Wingdings" w:hAnsi="Wingdings" w:hint="default"/>
      </w:rPr>
    </w:lvl>
    <w:lvl w:ilvl="6" w:tplc="67164D3A" w:tentative="1">
      <w:start w:val="1"/>
      <w:numFmt w:val="bullet"/>
      <w:lvlText w:val=""/>
      <w:lvlJc w:val="left"/>
      <w:pPr>
        <w:tabs>
          <w:tab w:val="num" w:pos="5040"/>
        </w:tabs>
        <w:ind w:left="5040" w:hanging="360"/>
      </w:pPr>
      <w:rPr>
        <w:rFonts w:ascii="Wingdings" w:hAnsi="Wingdings" w:hint="default"/>
      </w:rPr>
    </w:lvl>
    <w:lvl w:ilvl="7" w:tplc="412A6F90" w:tentative="1">
      <w:start w:val="1"/>
      <w:numFmt w:val="bullet"/>
      <w:lvlText w:val=""/>
      <w:lvlJc w:val="left"/>
      <w:pPr>
        <w:tabs>
          <w:tab w:val="num" w:pos="5760"/>
        </w:tabs>
        <w:ind w:left="5760" w:hanging="360"/>
      </w:pPr>
      <w:rPr>
        <w:rFonts w:ascii="Wingdings" w:hAnsi="Wingdings" w:hint="default"/>
      </w:rPr>
    </w:lvl>
    <w:lvl w:ilvl="8" w:tplc="77E068B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4"/>
  </w:num>
  <w:num w:numId="4">
    <w:abstractNumId w:val="40"/>
  </w:num>
  <w:num w:numId="5">
    <w:abstractNumId w:val="6"/>
  </w:num>
  <w:num w:numId="6">
    <w:abstractNumId w:val="7"/>
  </w:num>
  <w:num w:numId="7">
    <w:abstractNumId w:val="34"/>
  </w:num>
  <w:num w:numId="8">
    <w:abstractNumId w:val="38"/>
  </w:num>
  <w:num w:numId="9">
    <w:abstractNumId w:val="4"/>
  </w:num>
  <w:num w:numId="10">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11">
    <w:abstractNumId w:val="22"/>
  </w:num>
  <w:num w:numId="12">
    <w:abstractNumId w:val="26"/>
  </w:num>
  <w:num w:numId="13">
    <w:abstractNumId w:val="13"/>
  </w:num>
  <w:num w:numId="14">
    <w:abstractNumId w:val="2"/>
  </w:num>
  <w:num w:numId="15">
    <w:abstractNumId w:val="23"/>
  </w:num>
  <w:num w:numId="16">
    <w:abstractNumId w:val="36"/>
  </w:num>
  <w:num w:numId="17">
    <w:abstractNumId w:val="5"/>
  </w:num>
  <w:num w:numId="18">
    <w:abstractNumId w:val="11"/>
  </w:num>
  <w:num w:numId="19">
    <w:abstractNumId w:val="3"/>
  </w:num>
  <w:num w:numId="20">
    <w:abstractNumId w:val="29"/>
  </w:num>
  <w:num w:numId="21">
    <w:abstractNumId w:val="1"/>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1"/>
  </w:num>
  <w:num w:numId="26">
    <w:abstractNumId w:val="16"/>
  </w:num>
  <w:num w:numId="27">
    <w:abstractNumId w:val="27"/>
  </w:num>
  <w:num w:numId="28">
    <w:abstractNumId w:val="18"/>
  </w:num>
  <w:num w:numId="29">
    <w:abstractNumId w:val="37"/>
  </w:num>
  <w:num w:numId="30">
    <w:abstractNumId w:val="28"/>
  </w:num>
  <w:num w:numId="31">
    <w:abstractNumId w:val="20"/>
  </w:num>
  <w:num w:numId="32">
    <w:abstractNumId w:val="30"/>
  </w:num>
  <w:num w:numId="33">
    <w:abstractNumId w:val="32"/>
  </w:num>
  <w:num w:numId="34">
    <w:abstractNumId w:val="39"/>
  </w:num>
  <w:num w:numId="35">
    <w:abstractNumId w:val="24"/>
  </w:num>
  <w:num w:numId="36">
    <w:abstractNumId w:val="35"/>
  </w:num>
  <w:num w:numId="37">
    <w:abstractNumId w:val="15"/>
  </w:num>
  <w:num w:numId="38">
    <w:abstractNumId w:val="8"/>
  </w:num>
  <w:num w:numId="39">
    <w:abstractNumId w:val="9"/>
  </w:num>
  <w:num w:numId="40">
    <w:abstractNumId w:val="19"/>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0519C"/>
    <w:rsid w:val="00012AD7"/>
    <w:rsid w:val="00025C7C"/>
    <w:rsid w:val="00030043"/>
    <w:rsid w:val="00030CFB"/>
    <w:rsid w:val="00031115"/>
    <w:rsid w:val="00036430"/>
    <w:rsid w:val="000367F6"/>
    <w:rsid w:val="00042B5F"/>
    <w:rsid w:val="000440CD"/>
    <w:rsid w:val="000529B4"/>
    <w:rsid w:val="00053A9B"/>
    <w:rsid w:val="00054A8D"/>
    <w:rsid w:val="0005563D"/>
    <w:rsid w:val="00056133"/>
    <w:rsid w:val="00056CA4"/>
    <w:rsid w:val="0005701C"/>
    <w:rsid w:val="00066C90"/>
    <w:rsid w:val="000728F4"/>
    <w:rsid w:val="00073ACD"/>
    <w:rsid w:val="0007425C"/>
    <w:rsid w:val="000746FC"/>
    <w:rsid w:val="0008168D"/>
    <w:rsid w:val="0009041D"/>
    <w:rsid w:val="0009136E"/>
    <w:rsid w:val="000947E5"/>
    <w:rsid w:val="0009588F"/>
    <w:rsid w:val="000A0663"/>
    <w:rsid w:val="000A0E71"/>
    <w:rsid w:val="000A54D8"/>
    <w:rsid w:val="000B186A"/>
    <w:rsid w:val="000B25C2"/>
    <w:rsid w:val="000B292A"/>
    <w:rsid w:val="000B5C53"/>
    <w:rsid w:val="000B627E"/>
    <w:rsid w:val="000B62A1"/>
    <w:rsid w:val="000C2386"/>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D303E"/>
    <w:rsid w:val="009E0B14"/>
    <w:rsid w:val="009E25E1"/>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2BDF"/>
    <w:rsid w:val="00A5347F"/>
    <w:rsid w:val="00A54CBC"/>
    <w:rsid w:val="00A568AD"/>
    <w:rsid w:val="00A605CA"/>
    <w:rsid w:val="00A60A2C"/>
    <w:rsid w:val="00A618DF"/>
    <w:rsid w:val="00A63D0E"/>
    <w:rsid w:val="00A7361C"/>
    <w:rsid w:val="00A77CFB"/>
    <w:rsid w:val="00A83D75"/>
    <w:rsid w:val="00A84FAC"/>
    <w:rsid w:val="00A867E4"/>
    <w:rsid w:val="00A87AF9"/>
    <w:rsid w:val="00A93131"/>
    <w:rsid w:val="00A97D1D"/>
    <w:rsid w:val="00AA05DC"/>
    <w:rsid w:val="00AA62F3"/>
    <w:rsid w:val="00AA71D9"/>
    <w:rsid w:val="00AA755A"/>
    <w:rsid w:val="00AB193C"/>
    <w:rsid w:val="00AB218E"/>
    <w:rsid w:val="00AB5355"/>
    <w:rsid w:val="00AB6D98"/>
    <w:rsid w:val="00AB76B3"/>
    <w:rsid w:val="00AC12C5"/>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1A73"/>
    <w:rsid w:val="00B841BC"/>
    <w:rsid w:val="00B87D5E"/>
    <w:rsid w:val="00B96634"/>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0458"/>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D2DC2"/>
    <w:rsid w:val="00DD4B3B"/>
    <w:rsid w:val="00DD4C7A"/>
    <w:rsid w:val="00DD5765"/>
    <w:rsid w:val="00DE3068"/>
    <w:rsid w:val="00DE4BB6"/>
    <w:rsid w:val="00DE6CC3"/>
    <w:rsid w:val="00DF1293"/>
    <w:rsid w:val="00DF1F56"/>
    <w:rsid w:val="00E058CA"/>
    <w:rsid w:val="00E1168E"/>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0406B"/>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3D511DBB-7E43-408E-B50F-DB2ACBF3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
    <w:qFormat/>
    <w:rsid w:val="00F16DDF"/>
    <w:pPr>
      <w:spacing w:before="240" w:after="240"/>
      <w:jc w:val="center"/>
      <w:outlineLvl w:val="0"/>
    </w:pPr>
    <w:rPr>
      <w:b/>
      <w:bCs/>
      <w:kern w:val="36"/>
      <w:sz w:val="48"/>
      <w:szCs w:val="48"/>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10"/>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10"/>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11"/>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11"/>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uiPriority w:val="99"/>
    <w:locked/>
    <w:rsid w:val="00FE4DF8"/>
    <w:rPr>
      <w:sz w:val="16"/>
      <w:szCs w:val="16"/>
    </w:rPr>
  </w:style>
  <w:style w:type="paragraph" w:styleId="aff9">
    <w:name w:val="annotation text"/>
    <w:basedOn w:val="a"/>
    <w:link w:val="affa"/>
    <w:uiPriority w:val="99"/>
    <w:locked/>
    <w:rsid w:val="00FE4DF8"/>
    <w:pPr>
      <w:ind w:firstLine="0"/>
      <w:jc w:val="left"/>
    </w:pPr>
    <w:rPr>
      <w:color w:val="auto"/>
      <w:sz w:val="20"/>
      <w:szCs w:val="20"/>
    </w:rPr>
  </w:style>
  <w:style w:type="character" w:customStyle="1" w:styleId="affa">
    <w:name w:val="Текст примечания Знак"/>
    <w:basedOn w:val="a0"/>
    <w:link w:val="aff9"/>
    <w:uiPriority w:val="99"/>
    <w:rsid w:val="00FE4DF8"/>
    <w:rPr>
      <w:sz w:val="20"/>
      <w:szCs w:val="20"/>
    </w:rPr>
  </w:style>
  <w:style w:type="paragraph" w:styleId="affb">
    <w:name w:val="annotation subject"/>
    <w:basedOn w:val="aff9"/>
    <w:next w:val="aff9"/>
    <w:link w:val="affc"/>
    <w:uiPriority w:val="99"/>
    <w:locked/>
    <w:rsid w:val="00FE4DF8"/>
    <w:rPr>
      <w:b/>
      <w:bCs/>
    </w:rPr>
  </w:style>
  <w:style w:type="character" w:customStyle="1" w:styleId="affc">
    <w:name w:val="Тема примечания Знак"/>
    <w:basedOn w:val="affa"/>
    <w:link w:val="affb"/>
    <w:uiPriority w:val="99"/>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table" w:customStyle="1" w:styleId="TableNormal">
    <w:name w:val="Table Normal"/>
    <w:rsid w:val="00B81A73"/>
    <w:pPr>
      <w:spacing w:line="276" w:lineRule="auto"/>
    </w:pPr>
    <w:rPr>
      <w:rFonts w:ascii="Arial" w:eastAsia="Arial" w:hAnsi="Arial" w:cs="Arial"/>
      <w:lang w:val="ru" w:eastAsia="aa-ET"/>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81A73"/>
    <w:rPr>
      <w:color w:val="605E5C"/>
      <w:shd w:val="clear" w:color="auto" w:fill="E1DFDD"/>
    </w:rPr>
  </w:style>
  <w:style w:type="character" w:customStyle="1" w:styleId="1a">
    <w:name w:val="Заголовок №1_"/>
    <w:basedOn w:val="a0"/>
    <w:link w:val="1b"/>
    <w:rsid w:val="00B81A73"/>
    <w:rPr>
      <w:sz w:val="30"/>
      <w:szCs w:val="30"/>
    </w:rPr>
  </w:style>
  <w:style w:type="paragraph" w:customStyle="1" w:styleId="1b">
    <w:name w:val="Заголовок №1"/>
    <w:basedOn w:val="a"/>
    <w:link w:val="1a"/>
    <w:rsid w:val="00B81A73"/>
    <w:pPr>
      <w:widowControl w:val="0"/>
      <w:spacing w:after="340"/>
      <w:ind w:firstLine="0"/>
      <w:jc w:val="center"/>
      <w:outlineLv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ek.by/" TargetMode="External"/><Relationship Id="rId18" Type="http://schemas.openxmlformats.org/officeDocument/2006/relationships/hyperlink" Target="https://www.adu.by/ru/roditelyam/roditelskij-universitet/384-roditelyam/roditelskij-universitet/5463-informatsionno-metodicheskie-materialy-dlya-provedeniya-zanyatij-s-roditelyami.html" TargetMode="External"/><Relationship Id="rId26" Type="http://schemas.openxmlformats.org/officeDocument/2006/relationships/hyperlink" Target="https://brpo.by/vozhatym/pedagogam/" TargetMode="External"/><Relationship Id="rId39" Type="http://schemas.openxmlformats.org/officeDocument/2006/relationships/hyperlink" Target="http://www.adu.by/" TargetMode="External"/><Relationship Id="rId21" Type="http://schemas.openxmlformats.org/officeDocument/2006/relationships/hyperlink" Target="https://edu.gov.by/sistema-obrazovaniya/glavnoe-upravlenie-obshchego-srednego-doshkolnogo-i-spetsialnogo-obrazovaniya/srenee-obr/shestoy-shkolnyy-den/index.php?sphrase_id=271561" TargetMode="External"/><Relationship Id="rId34" Type="http://schemas.openxmlformats.org/officeDocument/2006/relationships/hyperlink" Target="https://brpo.by/wp-content/uploads/2022/07/&#1055;&#1056;&#1054;&#1043;&#1056;&#1040;&#1052;&#1052;&#1040;.pdf" TargetMode="External"/><Relationship Id="rId42" Type="http://schemas.openxmlformats.org/officeDocument/2006/relationships/hyperlink" Target="http://www.adu.b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chebniki.by/rus/katalog/posobiya-po-voprosam-vospitaniya/id02264" TargetMode="External"/><Relationship Id="rId29" Type="http://schemas.openxmlformats.org/officeDocument/2006/relationships/hyperlink" Target="https://brpo.by/pio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vospitatelnoy-raboty-i-molodezhnoy-politiki/upravlenie-raboty/informatsionno-analiticheskie-i-metodicheskie-materialy/" TargetMode="External"/><Relationship Id="rId24" Type="http://schemas.openxmlformats.org/officeDocument/2006/relationships/hyperlink" Target="https://brpo.by/pionery-2/" TargetMode="External"/><Relationship Id="rId32" Type="http://schemas.openxmlformats.org/officeDocument/2006/relationships/hyperlink" Target="https://cloud.mail.ru/public/f9PN/3ZcyYFN7T" TargetMode="External"/><Relationship Id="rId37" Type="http://schemas.openxmlformats.org/officeDocument/2006/relationships/hyperlink" Target="http://www.adu.by/" TargetMode="External"/><Relationship Id="rId40" Type="http://schemas.openxmlformats.org/officeDocument/2006/relationships/hyperlink" Target="http://www.adu.by/" TargetMode="External"/><Relationship Id="rId45" Type="http://schemas.openxmlformats.org/officeDocument/2006/relationships/hyperlink" Target="http://www.adu.by/" TargetMode="External"/><Relationship Id="rId5" Type="http://schemas.openxmlformats.org/officeDocument/2006/relationships/webSettings" Target="webSettings.xml"/><Relationship Id="rId15" Type="http://schemas.openxmlformats.org/officeDocument/2006/relationships/hyperlink" Target="http://fingramota.by/ru" TargetMode="External"/><Relationship Id="rId23" Type="http://schemas.openxmlformats.org/officeDocument/2006/relationships/hyperlink" Target="https://brpo.by/oktjabrjata/" TargetMode="External"/><Relationship Id="rId28" Type="http://schemas.openxmlformats.org/officeDocument/2006/relationships/hyperlink" Target="https://brpo.by/vozhatym/pedagogam/" TargetMode="External"/><Relationship Id="rId36" Type="http://schemas.openxmlformats.org/officeDocument/2006/relationships/hyperlink" Target="http://www.adu.by/" TargetMode="External"/><Relationship Id="rId10" Type="http://schemas.openxmlformats.org/officeDocument/2006/relationships/hyperlink" Target="https://edu.gov.by/sistema-obrazovaniya/glavnoe-upravlenie-obshchego-srednego-doshkolnogo-i-spetsialnogo-obrazovaniya/srenee-obr/2021-2022-uchebnyy-god/&#1048;&#1052;&#1055;%202021-2022_.pdf" TargetMode="External"/><Relationship Id="rId19" Type="http://schemas.openxmlformats.org/officeDocument/2006/relationships/hyperlink" Target="https://www.adu.by/images/2022/03/rekom-roditel-un-t.pdf" TargetMode="External"/><Relationship Id="rId31" Type="http://schemas.openxmlformats.org/officeDocument/2006/relationships/hyperlink" Target="https://pandia.ru/text/category/oktyabryata/" TargetMode="External"/><Relationship Id="rId44" Type="http://schemas.openxmlformats.org/officeDocument/2006/relationships/hyperlink" Target="http://www.adu.by/" TargetMode="External"/><Relationship Id="rId4" Type="http://schemas.openxmlformats.org/officeDocument/2006/relationships/settings" Target="settings.xml"/><Relationship Id="rId9" Type="http://schemas.openxmlformats.org/officeDocument/2006/relationships/hyperlink" Target="https://adu.by/images/2022/04/imp_vosp.doc" TargetMode="External"/><Relationship Id="rId14"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2" Type="http://schemas.openxmlformats.org/officeDocument/2006/relationships/hyperlink" Target="https://brpo.by/vozhatym/press-kit/" TargetMode="External"/><Relationship Id="rId27" Type="http://schemas.openxmlformats.org/officeDocument/2006/relationships/hyperlink" Target="https://brpo.by/vozhatym/" TargetMode="External"/><Relationship Id="rId30" Type="http://schemas.openxmlformats.org/officeDocument/2006/relationships/hyperlink" Target="https://brpo.by/vozhatym/pedagogam/" TargetMode="External"/><Relationship Id="rId35" Type="http://schemas.openxmlformats.org/officeDocument/2006/relationships/hyperlink" Target="http://www.adu.by/" TargetMode="External"/><Relationship Id="rId43" Type="http://schemas.openxmlformats.org/officeDocument/2006/relationships/hyperlink" Target="http://www.adu.by/" TargetMode="External"/><Relationship Id="rId48" Type="http://schemas.openxmlformats.org/officeDocument/2006/relationships/theme" Target="theme/theme1.xml"/><Relationship Id="rId8" Type="http://schemas.openxmlformats.org/officeDocument/2006/relationships/hyperlink" Target="https://patriot.rcek.by/" TargetMode="External"/><Relationship Id="rId3" Type="http://schemas.openxmlformats.org/officeDocument/2006/relationships/styles" Target="styles.xml"/><Relationship Id="rId12" Type="http://schemas.openxmlformats.org/officeDocument/2006/relationships/hyperlink" Target="http://www.rcek.by/" TargetMode="External"/><Relationship Id="rId17" Type="http://schemas.openxmlformats.org/officeDocument/2006/relationships/hyperlink" Target="https://www.adu.by/images/2021/12/primernaja-programma-roditelskogo-universiteta.pdf" TargetMode="External"/><Relationship Id="rId25" Type="http://schemas.openxmlformats.org/officeDocument/2006/relationships/hyperlink" Target="https://brpo.by/events-list/" TargetMode="External"/><Relationship Id="rId33" Type="http://schemas.openxmlformats.org/officeDocument/2006/relationships/hyperlink" Target="https://brpo.by/wp-content/uploads/2022/07/&#1087;&#1083;&#1072;&#1085;-2022-2023.pdf" TargetMode="External"/><Relationship Id="rId38" Type="http://schemas.openxmlformats.org/officeDocument/2006/relationships/hyperlink" Target="http://www.adu.by/" TargetMode="External"/><Relationship Id="rId46" Type="http://schemas.openxmlformats.org/officeDocument/2006/relationships/footer" Target="footer1.xml"/><Relationship Id="rId20" Type="http://schemas.openxmlformats.org/officeDocument/2006/relationships/hyperlink" Target="file:///C:\Users\Kovalevavictoria.NIO\Downloads\&#1082;&#1072;&#1090;&#1072;&#1083;&#1086;&#1075;%20&#1084;&#1072;&#1090;&#1077;&#1088;&#1080;&#1072;&#1083;&#1086;&#1074;%20&#1076;&#1083;&#1103;%20&#1087;&#1088;&#1086;&#1074;&#1077;&#1076;&#1077;&#1085;&#1080;&#1103;%20&#1079;&#1072;&#1085;&#1103;&#1090;&#1080;&#1081;%20&#1089;%20&#1088;&#1086;&#1076;&#1080;&#1090;&#1077;&#1083;&#1103;&#1084;&#1080;%20&#1074;%20&#1088;&#1072;&#1084;&#1082;&#1072;&#1093;%20&#1088;&#1077;&#1089;&#1087;&#1091;&#1073;&#1083;&#1080;&#1082;&#1072;&#1085;&#1089;&#1082;&#1086;&#1075;&#1086;%20&#1087;&#1088;&#1086;&#1077;&#1082;&#1090;&#1072;" TargetMode="External"/><Relationship Id="rId41" Type="http://schemas.openxmlformats.org/officeDocument/2006/relationships/hyperlink" Target="http://www.a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2205-CD98-4139-9B48-A2C27A2D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106</Pages>
  <Words>35658</Words>
  <Characters>203252</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Press Minedu</cp:lastModifiedBy>
  <cp:revision>5</cp:revision>
  <cp:lastPrinted>2022-08-09T11:59:00Z</cp:lastPrinted>
  <dcterms:created xsi:type="dcterms:W3CDTF">2022-08-29T07:12:00Z</dcterms:created>
  <dcterms:modified xsi:type="dcterms:W3CDTF">2022-09-01T06:18:00Z</dcterms:modified>
</cp:coreProperties>
</file>